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455392FC" w14:textId="77777777" w:rsidTr="00D94E00">
        <w:trPr>
          <w:trHeight w:hRule="exact" w:val="567"/>
        </w:trPr>
        <w:tc>
          <w:tcPr>
            <w:tcW w:w="284" w:type="dxa"/>
            <w:shd w:val="clear" w:color="auto" w:fill="0077B3" w:themeFill="accent1"/>
          </w:tcPr>
          <w:p w14:paraId="79D38C53" w14:textId="77777777" w:rsidR="00CE460E" w:rsidRDefault="00CE460E" w:rsidP="00C96934"/>
        </w:tc>
        <w:tc>
          <w:tcPr>
            <w:tcW w:w="7937" w:type="dxa"/>
            <w:tcBorders>
              <w:bottom w:val="single" w:sz="8" w:space="0" w:color="FFFFFF" w:themeColor="background1"/>
            </w:tcBorders>
            <w:shd w:val="clear" w:color="auto" w:fill="0077B3" w:themeFill="accent1"/>
          </w:tcPr>
          <w:p w14:paraId="43BB4709" w14:textId="77777777" w:rsidR="00CE460E" w:rsidRDefault="00CE460E" w:rsidP="00D94E00"/>
        </w:tc>
        <w:tc>
          <w:tcPr>
            <w:tcW w:w="2268" w:type="dxa"/>
            <w:tcBorders>
              <w:bottom w:val="single" w:sz="8" w:space="0" w:color="FFFFFF" w:themeColor="background1"/>
            </w:tcBorders>
            <w:shd w:val="clear" w:color="auto" w:fill="0077B3" w:themeFill="accent1"/>
          </w:tcPr>
          <w:p w14:paraId="02A0F9EB" w14:textId="77777777" w:rsidR="00CE460E" w:rsidRDefault="00CE460E" w:rsidP="0053392F">
            <w:pPr>
              <w:jc w:val="right"/>
            </w:pPr>
          </w:p>
        </w:tc>
        <w:tc>
          <w:tcPr>
            <w:tcW w:w="284" w:type="dxa"/>
            <w:shd w:val="clear" w:color="auto" w:fill="0077B3" w:themeFill="accent1"/>
          </w:tcPr>
          <w:p w14:paraId="74A05115" w14:textId="77777777" w:rsidR="00CE460E" w:rsidRDefault="00CE460E" w:rsidP="00C96934"/>
        </w:tc>
      </w:tr>
      <w:tr w:rsidR="00CE460E" w14:paraId="51041C4A" w14:textId="77777777" w:rsidTr="00CF5AF4">
        <w:trPr>
          <w:trHeight w:hRule="exact" w:val="454"/>
        </w:trPr>
        <w:tc>
          <w:tcPr>
            <w:tcW w:w="284" w:type="dxa"/>
            <w:shd w:val="clear" w:color="auto" w:fill="0077B3" w:themeFill="accent1"/>
          </w:tcPr>
          <w:p w14:paraId="323A9DCC" w14:textId="77777777" w:rsidR="00CE460E" w:rsidRDefault="00CE460E" w:rsidP="00C96934"/>
        </w:tc>
        <w:tc>
          <w:tcPr>
            <w:tcW w:w="7937" w:type="dxa"/>
            <w:tcBorders>
              <w:top w:val="single" w:sz="8" w:space="0" w:color="FFFFFF" w:themeColor="background1"/>
            </w:tcBorders>
            <w:shd w:val="clear" w:color="auto" w:fill="0077B3" w:themeFill="accent1"/>
          </w:tcPr>
          <w:p w14:paraId="0DC46332" w14:textId="77777777" w:rsidR="00CE460E" w:rsidRDefault="00CE460E" w:rsidP="00C96934"/>
        </w:tc>
        <w:tc>
          <w:tcPr>
            <w:tcW w:w="2268" w:type="dxa"/>
            <w:tcBorders>
              <w:top w:val="single" w:sz="8" w:space="0" w:color="FFFFFF" w:themeColor="background1"/>
            </w:tcBorders>
            <w:shd w:val="clear" w:color="auto" w:fill="0077B3" w:themeFill="accent1"/>
          </w:tcPr>
          <w:p w14:paraId="421E1E9A" w14:textId="77777777" w:rsidR="00CE460E" w:rsidRDefault="00CE460E" w:rsidP="00C96934"/>
        </w:tc>
        <w:tc>
          <w:tcPr>
            <w:tcW w:w="284" w:type="dxa"/>
            <w:shd w:val="clear" w:color="auto" w:fill="0077B3" w:themeFill="accent1"/>
          </w:tcPr>
          <w:p w14:paraId="1888BE95" w14:textId="77777777" w:rsidR="00CE460E" w:rsidRDefault="00CE460E" w:rsidP="00C96934"/>
        </w:tc>
      </w:tr>
      <w:tr w:rsidR="00CE460E" w14:paraId="60BF9B29" w14:textId="77777777" w:rsidTr="00CA396F">
        <w:trPr>
          <w:cantSplit/>
          <w:trHeight w:val="737"/>
        </w:trPr>
        <w:tc>
          <w:tcPr>
            <w:tcW w:w="284" w:type="dxa"/>
            <w:shd w:val="clear" w:color="auto" w:fill="0077B3" w:themeFill="accent1"/>
          </w:tcPr>
          <w:p w14:paraId="25BE2BA2" w14:textId="77777777" w:rsidR="00CE460E" w:rsidRDefault="00CE460E" w:rsidP="00C96934"/>
        </w:tc>
        <w:tc>
          <w:tcPr>
            <w:tcW w:w="7937" w:type="dxa"/>
            <w:shd w:val="clear" w:color="auto" w:fill="0077B3" w:themeFill="accent1"/>
          </w:tcPr>
          <w:p w14:paraId="0B9CBD26" w14:textId="263500C7" w:rsidR="00CE460E" w:rsidRPr="0002643C" w:rsidRDefault="00CA396F" w:rsidP="00E42830">
            <w:pPr>
              <w:pStyle w:val="Titel"/>
              <w:rPr>
                <w:lang w:val="de-DE"/>
              </w:rPr>
            </w:pPr>
            <w:r w:rsidRPr="0002643C">
              <w:rPr>
                <w:lang w:val="de-DE"/>
              </w:rPr>
              <w:t>Evalu</w:t>
            </w:r>
            <w:r w:rsidR="0002643C" w:rsidRPr="0002643C">
              <w:rPr>
                <w:lang w:val="de-DE"/>
              </w:rPr>
              <w:t>ation der Arbeit mit dem</w:t>
            </w:r>
            <w:r w:rsidRPr="0002643C">
              <w:rPr>
                <w:lang w:val="de-DE"/>
              </w:rPr>
              <w:t xml:space="preserve"> p</w:t>
            </w:r>
            <w:r w:rsidR="0002643C" w:rsidRPr="0002643C">
              <w:rPr>
                <w:lang w:val="de-DE"/>
              </w:rPr>
              <w:t>ä</w:t>
            </w:r>
            <w:r w:rsidR="00CE460E" w:rsidRPr="0002643C">
              <w:rPr>
                <w:lang w:val="de-DE"/>
              </w:rPr>
              <w:t>dagogi</w:t>
            </w:r>
            <w:r w:rsidR="0002643C" w:rsidRPr="0002643C">
              <w:rPr>
                <w:lang w:val="de-DE"/>
              </w:rPr>
              <w:t>schen</w:t>
            </w:r>
            <w:r w:rsidR="00CE460E" w:rsidRPr="0002643C">
              <w:rPr>
                <w:lang w:val="de-DE"/>
              </w:rPr>
              <w:t xml:space="preserve"> </w:t>
            </w:r>
            <w:r w:rsidR="0002643C">
              <w:rPr>
                <w:lang w:val="de-DE"/>
              </w:rPr>
              <w:t>Lehrplan</w:t>
            </w:r>
          </w:p>
        </w:tc>
        <w:tc>
          <w:tcPr>
            <w:tcW w:w="2268" w:type="dxa"/>
            <w:vMerge w:val="restart"/>
            <w:shd w:val="clear" w:color="auto" w:fill="0077B3" w:themeFill="accent1"/>
          </w:tcPr>
          <w:p w14:paraId="1710FF5F" w14:textId="77777777" w:rsidR="00CE460E" w:rsidRDefault="0053392F" w:rsidP="0053392F">
            <w:pPr>
              <w:jc w:val="right"/>
            </w:pPr>
            <w:r>
              <w:rPr>
                <w:noProof/>
                <w:lang w:eastAsia="da-DK"/>
              </w:rPr>
              <w:drawing>
                <wp:inline distT="0" distB="0" distL="0" distR="0" wp14:anchorId="7AEAFC8D" wp14:editId="23E7A1D0">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0221AB91" w14:textId="77777777" w:rsidR="00CE460E" w:rsidRDefault="00CE460E" w:rsidP="00C96934"/>
        </w:tc>
      </w:tr>
      <w:tr w:rsidR="00CE460E" w:rsidRPr="0002643C" w14:paraId="05880418" w14:textId="77777777" w:rsidTr="00A62C15">
        <w:trPr>
          <w:cantSplit/>
          <w:trHeight w:val="1077"/>
        </w:trPr>
        <w:tc>
          <w:tcPr>
            <w:tcW w:w="284" w:type="dxa"/>
            <w:shd w:val="clear" w:color="auto" w:fill="0077B3" w:themeFill="accent1"/>
          </w:tcPr>
          <w:p w14:paraId="31B06AA9" w14:textId="77777777" w:rsidR="00CE460E" w:rsidRDefault="00CE460E" w:rsidP="00C96934"/>
        </w:tc>
        <w:tc>
          <w:tcPr>
            <w:tcW w:w="7937" w:type="dxa"/>
            <w:shd w:val="clear" w:color="auto" w:fill="0077B3" w:themeFill="accent1"/>
          </w:tcPr>
          <w:sdt>
            <w:sdtPr>
              <w:rPr>
                <w:lang w:val="de-DE"/>
              </w:r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57F89C0D" w14:textId="5E964B97" w:rsidR="00CE460E" w:rsidRPr="0002643C" w:rsidRDefault="0002643C" w:rsidP="00994526">
                <w:pPr>
                  <w:pStyle w:val="Undertitel"/>
                  <w:rPr>
                    <w:lang w:val="de-DE"/>
                  </w:rPr>
                </w:pPr>
                <w:r w:rsidRPr="0002643C">
                  <w:rPr>
                    <w:lang w:val="de-DE"/>
                  </w:rPr>
                  <w:t xml:space="preserve">Deutscher Kindergarten </w:t>
                </w:r>
                <w:proofErr w:type="spellStart"/>
                <w:r w:rsidRPr="0002643C">
                  <w:rPr>
                    <w:lang w:val="de-DE"/>
                  </w:rPr>
                  <w:t>Jürgensgaard</w:t>
                </w:r>
                <w:proofErr w:type="spellEnd"/>
                <w:r w:rsidRPr="0002643C">
                  <w:rPr>
                    <w:lang w:val="de-DE"/>
                  </w:rPr>
                  <w:t xml:space="preserve"> und M</w:t>
                </w:r>
                <w:r>
                  <w:rPr>
                    <w:lang w:val="de-DE"/>
                  </w:rPr>
                  <w:t>argrethenweg</w:t>
                </w:r>
              </w:p>
            </w:sdtContent>
          </w:sdt>
          <w:sdt>
            <w:sdtPr>
              <w:rPr>
                <w:lang w:val="de-DE"/>
              </w:r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77878393" w14:textId="4B9949D3" w:rsidR="00CE460E" w:rsidRPr="0002643C" w:rsidRDefault="009F6BC3" w:rsidP="00A62C15">
                <w:pPr>
                  <w:pStyle w:val="Undertitel"/>
                  <w:spacing w:after="284"/>
                  <w:rPr>
                    <w:lang w:val="de-DE"/>
                  </w:rPr>
                </w:pPr>
                <w:r>
                  <w:rPr>
                    <w:lang w:val="de-DE"/>
                  </w:rPr>
                  <w:t>2022</w:t>
                </w:r>
              </w:p>
            </w:sdtContent>
          </w:sdt>
        </w:tc>
        <w:tc>
          <w:tcPr>
            <w:tcW w:w="2268" w:type="dxa"/>
            <w:vMerge/>
            <w:shd w:val="clear" w:color="auto" w:fill="0077B3" w:themeFill="accent1"/>
          </w:tcPr>
          <w:p w14:paraId="24CF8AFA" w14:textId="77777777" w:rsidR="00CE460E" w:rsidRPr="0002643C" w:rsidRDefault="00CE460E" w:rsidP="00C96934">
            <w:pPr>
              <w:rPr>
                <w:lang w:val="de-DE"/>
              </w:rPr>
            </w:pPr>
          </w:p>
        </w:tc>
        <w:tc>
          <w:tcPr>
            <w:tcW w:w="284" w:type="dxa"/>
            <w:shd w:val="clear" w:color="auto" w:fill="0077B3" w:themeFill="accent1"/>
          </w:tcPr>
          <w:p w14:paraId="491353F0" w14:textId="77777777" w:rsidR="00CE460E" w:rsidRPr="0002643C" w:rsidRDefault="00CE460E" w:rsidP="00C96934">
            <w:pPr>
              <w:rPr>
                <w:lang w:val="de-DE"/>
              </w:rPr>
            </w:pPr>
          </w:p>
        </w:tc>
      </w:tr>
    </w:tbl>
    <w:p w14:paraId="4E11C165" w14:textId="77777777" w:rsidR="00B23B09" w:rsidRPr="0002643C" w:rsidRDefault="00B23B09" w:rsidP="00C96934">
      <w:pPr>
        <w:rPr>
          <w:lang w:val="de-DE"/>
        </w:rPr>
      </w:pPr>
    </w:p>
    <w:p w14:paraId="1A350DC5" w14:textId="77777777" w:rsidR="00247A1D" w:rsidRPr="0002643C" w:rsidRDefault="00924C1F" w:rsidP="00C96934">
      <w:pPr>
        <w:rPr>
          <w:lang w:val="de-DE"/>
        </w:rPr>
      </w:pPr>
      <w:r>
        <w:rPr>
          <w:noProof/>
          <w:lang w:eastAsia="da-DK"/>
        </w:rPr>
        <mc:AlternateContent>
          <mc:Choice Requires="wps">
            <w:drawing>
              <wp:anchor distT="0" distB="0" distL="114300" distR="114300" simplePos="0" relativeHeight="251662336" behindDoc="1" locked="0" layoutInCell="1" allowOverlap="1" wp14:anchorId="08377452" wp14:editId="52761367">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2BF8919B" w14:textId="77777777" w:rsidR="00924C1F" w:rsidRDefault="00924C1F" w:rsidP="00924C1F">
                            <w:pPr>
                              <w:jc w:val="center"/>
                            </w:pPr>
                            <w:r>
                              <w:rPr>
                                <w:noProof/>
                                <w:lang w:eastAsia="da-DK"/>
                              </w:rPr>
                              <w:drawing>
                                <wp:inline distT="0" distB="0" distL="0" distR="0" wp14:anchorId="36DCE7FB" wp14:editId="17D71DAC">
                                  <wp:extent cx="6534150" cy="7226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534150" cy="7226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377452"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2BF8919B" w14:textId="77777777" w:rsidR="00924C1F" w:rsidRDefault="00924C1F" w:rsidP="00924C1F">
                      <w:pPr>
                        <w:jc w:val="center"/>
                      </w:pPr>
                      <w:r>
                        <w:rPr>
                          <w:noProof/>
                          <w:lang w:eastAsia="da-DK"/>
                        </w:rPr>
                        <w:drawing>
                          <wp:inline distT="0" distB="0" distL="0" distR="0" wp14:anchorId="36DCE7FB" wp14:editId="17D71DAC">
                            <wp:extent cx="6534150" cy="7226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34150" cy="7226300"/>
                                    </a:xfrm>
                                    <a:prstGeom prst="rect">
                                      <a:avLst/>
                                    </a:prstGeom>
                                  </pic:spPr>
                                </pic:pic>
                              </a:graphicData>
                            </a:graphic>
                          </wp:inline>
                        </w:drawing>
                      </w:r>
                    </w:p>
                  </w:txbxContent>
                </v:textbox>
                <w10:wrap anchorx="page" anchory="page"/>
              </v:shape>
            </w:pict>
          </mc:Fallback>
        </mc:AlternateContent>
      </w:r>
    </w:p>
    <w:p w14:paraId="005DFC63" w14:textId="77777777" w:rsidR="00247A1D" w:rsidRPr="0002643C" w:rsidRDefault="00247A1D" w:rsidP="00247A1D">
      <w:pPr>
        <w:jc w:val="center"/>
        <w:rPr>
          <w:lang w:val="de-DE"/>
        </w:rPr>
      </w:pPr>
    </w:p>
    <w:p w14:paraId="30A80FD2" w14:textId="77777777" w:rsidR="00247A1D" w:rsidRPr="0002643C" w:rsidRDefault="00247A1D" w:rsidP="00C96934">
      <w:pPr>
        <w:rPr>
          <w:lang w:val="de-DE"/>
        </w:rPr>
      </w:pPr>
    </w:p>
    <w:p w14:paraId="074FD830" w14:textId="77777777" w:rsidR="00C96934" w:rsidRPr="0002643C" w:rsidRDefault="00C96934" w:rsidP="00C96934">
      <w:pPr>
        <w:rPr>
          <w:lang w:val="de-DE"/>
        </w:rPr>
        <w:sectPr w:rsidR="00C96934" w:rsidRPr="0002643C" w:rsidSect="00CE460E">
          <w:pgSz w:w="11906" w:h="16838" w:code="9"/>
          <w:pgMar w:top="567" w:right="567" w:bottom="1134" w:left="567" w:header="709" w:footer="709" w:gutter="0"/>
          <w:cols w:space="708"/>
          <w:docGrid w:linePitch="360"/>
        </w:sectPr>
      </w:pPr>
    </w:p>
    <w:tbl>
      <w:tblPr>
        <w:tblStyle w:val="1Tabelfelt"/>
        <w:tblpPr w:leftFromText="141" w:rightFromText="141" w:vertAnchor="text" w:horzAnchor="margin" w:tblpY="-676"/>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196EE4" w:rsidRPr="006406AA" w14:paraId="5D19DACE" w14:textId="77777777" w:rsidTr="00196EE4">
        <w:trPr>
          <w:cantSplit/>
          <w:trHeight w:hRule="exact" w:val="3231"/>
        </w:trPr>
        <w:tc>
          <w:tcPr>
            <w:tcW w:w="7030" w:type="dxa"/>
            <w:tcBorders>
              <w:top w:val="nil"/>
              <w:bottom w:val="nil"/>
            </w:tcBorders>
          </w:tcPr>
          <w:p w14:paraId="0AC48B92" w14:textId="0B76E73A" w:rsidR="00196EE4" w:rsidRPr="00BE0551" w:rsidRDefault="00BE0551" w:rsidP="00196EE4">
            <w:pPr>
              <w:pStyle w:val="Overskrift1"/>
              <w:rPr>
                <w:color w:val="0077B3" w:themeColor="accent1"/>
                <w:lang w:val="de-DE"/>
              </w:rPr>
            </w:pPr>
            <w:r w:rsidRPr="00BE0551">
              <w:rPr>
                <w:color w:val="0077B3" w:themeColor="accent1"/>
                <w:lang w:val="de-DE"/>
              </w:rPr>
              <w:lastRenderedPageBreak/>
              <w:t xml:space="preserve">Die </w:t>
            </w:r>
            <w:r w:rsidR="00196EE4" w:rsidRPr="00BE0551">
              <w:rPr>
                <w:color w:val="0077B3" w:themeColor="accent1"/>
                <w:lang w:val="de-DE"/>
              </w:rPr>
              <w:t>Arbe</w:t>
            </w:r>
            <w:r w:rsidRPr="00BE0551">
              <w:rPr>
                <w:color w:val="0077B3" w:themeColor="accent1"/>
                <w:lang w:val="de-DE"/>
              </w:rPr>
              <w:t>it</w:t>
            </w:r>
            <w:r w:rsidR="00196EE4" w:rsidRPr="00BE0551">
              <w:rPr>
                <w:color w:val="0077B3" w:themeColor="accent1"/>
                <w:lang w:val="de-DE"/>
              </w:rPr>
              <w:t xml:space="preserve"> m</w:t>
            </w:r>
            <w:r w:rsidRPr="00BE0551">
              <w:rPr>
                <w:color w:val="0077B3" w:themeColor="accent1"/>
                <w:lang w:val="de-DE"/>
              </w:rPr>
              <w:t>it</w:t>
            </w:r>
            <w:r w:rsidR="00196EE4" w:rsidRPr="00BE0551">
              <w:rPr>
                <w:color w:val="0077B3" w:themeColor="accent1"/>
                <w:lang w:val="de-DE"/>
              </w:rPr>
              <w:t xml:space="preserve"> de</w:t>
            </w:r>
            <w:r w:rsidRPr="00BE0551">
              <w:rPr>
                <w:color w:val="0077B3" w:themeColor="accent1"/>
                <w:lang w:val="de-DE"/>
              </w:rPr>
              <w:t>m</w:t>
            </w:r>
            <w:r w:rsidR="00196EE4" w:rsidRPr="00BE0551">
              <w:rPr>
                <w:color w:val="0077B3" w:themeColor="accent1"/>
                <w:lang w:val="de-DE"/>
              </w:rPr>
              <w:t xml:space="preserve"> p</w:t>
            </w:r>
            <w:r w:rsidRPr="00BE0551">
              <w:rPr>
                <w:color w:val="0077B3" w:themeColor="accent1"/>
                <w:lang w:val="de-DE"/>
              </w:rPr>
              <w:t>ädagogischen</w:t>
            </w:r>
            <w:r w:rsidR="00196EE4" w:rsidRPr="00BE0551">
              <w:rPr>
                <w:color w:val="0077B3" w:themeColor="accent1"/>
                <w:lang w:val="de-DE"/>
              </w:rPr>
              <w:t xml:space="preserve"> </w:t>
            </w:r>
            <w:r>
              <w:rPr>
                <w:color w:val="0077B3" w:themeColor="accent1"/>
                <w:lang w:val="de-DE"/>
              </w:rPr>
              <w:t>Lehrplan</w:t>
            </w:r>
          </w:p>
        </w:tc>
        <w:tc>
          <w:tcPr>
            <w:tcW w:w="2608" w:type="dxa"/>
            <w:tcBorders>
              <w:top w:val="nil"/>
              <w:bottom w:val="nil"/>
            </w:tcBorders>
          </w:tcPr>
          <w:p w14:paraId="312B16E3" w14:textId="77777777" w:rsidR="00196EE4" w:rsidRDefault="00196EE4" w:rsidP="00196EE4">
            <w:pPr>
              <w:jc w:val="center"/>
              <w:rPr>
                <w:color w:val="0077B3" w:themeColor="accent1"/>
              </w:rPr>
            </w:pPr>
            <w:r>
              <w:rPr>
                <w:noProof/>
                <w:color w:val="0077B3" w:themeColor="accent1"/>
                <w:lang w:eastAsia="da-DK"/>
              </w:rPr>
              <w:drawing>
                <wp:inline distT="0" distB="0" distL="0" distR="0" wp14:anchorId="43EBF098" wp14:editId="4D79D64D">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tbl>
      <w:tblPr>
        <w:tblStyle w:val="IngenFormatering"/>
        <w:tblpPr w:leftFromText="141" w:rightFromText="141" w:vertAnchor="text" w:horzAnchor="margin" w:tblpY="2999"/>
        <w:tblW w:w="9868" w:type="dxa"/>
        <w:tblLayout w:type="fixed"/>
        <w:tblCellMar>
          <w:bottom w:w="437" w:type="dxa"/>
          <w:right w:w="113" w:type="dxa"/>
        </w:tblCellMar>
        <w:tblLook w:val="04A0" w:firstRow="1" w:lastRow="0" w:firstColumn="1" w:lastColumn="0" w:noHBand="0" w:noVBand="1"/>
      </w:tblPr>
      <w:tblGrid>
        <w:gridCol w:w="9868"/>
      </w:tblGrid>
      <w:tr w:rsidR="00196EE4" w:rsidRPr="00257CD4" w14:paraId="778ABFBE" w14:textId="77777777" w:rsidTr="00AF4BC1">
        <w:trPr>
          <w:trHeight w:val="1930"/>
        </w:trPr>
        <w:tc>
          <w:tcPr>
            <w:tcW w:w="9868" w:type="dxa"/>
            <w:tcMar>
              <w:top w:w="454" w:type="dxa"/>
            </w:tcMar>
          </w:tcPr>
          <w:p w14:paraId="156D654E" w14:textId="77777777" w:rsidR="00196EE4" w:rsidRPr="00257CD4" w:rsidRDefault="00196EE4" w:rsidP="00AF4BC1">
            <w:pPr>
              <w:pStyle w:val="Tekst2"/>
            </w:pPr>
            <w:r w:rsidRPr="00257CD4">
              <w:t>”Lederen af dagtilbuddet er ansvarlig for at etablere en evalueringskultur i dagtilbuddet, som skal udvikle og kvalificere det pædagogiske læringsmiljø.”</w:t>
            </w:r>
          </w:p>
          <w:p w14:paraId="20D42C6B" w14:textId="77777777" w:rsidR="00196EE4" w:rsidRPr="00257CD4" w:rsidRDefault="00196EE4" w:rsidP="00AF4BC1">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06B8B880" w14:textId="77777777" w:rsidR="00196EE4" w:rsidRPr="00257CD4" w:rsidRDefault="00196EE4" w:rsidP="00AF4BC1">
            <w:pPr>
              <w:pStyle w:val="Byline"/>
            </w:pPr>
            <w:r w:rsidRPr="00257CD4">
              <w:t>Den styrkede pædagogiske læreplan, Rammer og indhold, s. 50-51</w:t>
            </w:r>
          </w:p>
        </w:tc>
      </w:tr>
    </w:tbl>
    <w:tbl>
      <w:tblPr>
        <w:tblpPr w:leftFromText="141" w:rightFromText="141" w:vertAnchor="text" w:horzAnchor="margin" w:tblpY="5449"/>
        <w:tblW w:w="0" w:type="auto"/>
        <w:tblLayout w:type="fixed"/>
        <w:tblCellMar>
          <w:top w:w="369" w:type="dxa"/>
          <w:bottom w:w="227" w:type="dxa"/>
        </w:tblCellMar>
        <w:tblLook w:val="04A0" w:firstRow="1" w:lastRow="0" w:firstColumn="1" w:lastColumn="0" w:noHBand="0" w:noVBand="1"/>
      </w:tblPr>
      <w:tblGrid>
        <w:gridCol w:w="9638"/>
      </w:tblGrid>
      <w:tr w:rsidR="00AF4BC1" w:rsidRPr="000F5B25" w14:paraId="2F6B32F4" w14:textId="77777777" w:rsidTr="00AF4BC1">
        <w:tc>
          <w:tcPr>
            <w:tcW w:w="9638" w:type="dxa"/>
          </w:tcPr>
          <w:p w14:paraId="531A3026" w14:textId="35A166A6" w:rsidR="002A2E01" w:rsidRPr="002A2E01" w:rsidRDefault="002A2E01" w:rsidP="002A2E01">
            <w:pPr>
              <w:pStyle w:val="Tekst5bl"/>
              <w:rPr>
                <w:szCs w:val="22"/>
                <w:lang w:val="de-DE"/>
              </w:rPr>
            </w:pPr>
            <w:r w:rsidRPr="00A56D68">
              <w:rPr>
                <w:rFonts w:cs="Arial"/>
                <w:szCs w:val="22"/>
                <w:lang w:val="de-DE"/>
              </w:rPr>
              <w:t>Auf welche Teile unserer pädagogischen Lernumgebung haben wir uns in den letzten 2 Jahren besonders konzentriert?</w:t>
            </w:r>
          </w:p>
          <w:p w14:paraId="4E4DA035" w14:textId="798D9323" w:rsidR="00A8640F" w:rsidRPr="00617578" w:rsidRDefault="008108C6" w:rsidP="00913267">
            <w:pPr>
              <w:pStyle w:val="Tekst3"/>
              <w:rPr>
                <w:sz w:val="24"/>
                <w:szCs w:val="24"/>
                <w:lang w:val="de-DE"/>
              </w:rPr>
            </w:pPr>
            <w:r>
              <w:rPr>
                <w:sz w:val="24"/>
                <w:szCs w:val="24"/>
                <w:lang w:val="de-DE"/>
              </w:rPr>
              <w:t>Wir haben die Kinder in Drei</w:t>
            </w:r>
            <w:r w:rsidR="00A8640F" w:rsidRPr="00617578">
              <w:rPr>
                <w:sz w:val="24"/>
                <w:szCs w:val="24"/>
                <w:lang w:val="de-DE"/>
              </w:rPr>
              <w:t xml:space="preserve"> alter</w:t>
            </w:r>
            <w:r w:rsidR="000F5B25">
              <w:rPr>
                <w:sz w:val="24"/>
                <w:szCs w:val="24"/>
                <w:lang w:val="de-DE"/>
              </w:rPr>
              <w:t>s</w:t>
            </w:r>
            <w:r w:rsidR="00A8640F" w:rsidRPr="00617578">
              <w:rPr>
                <w:sz w:val="24"/>
                <w:szCs w:val="24"/>
                <w:lang w:val="de-DE"/>
              </w:rPr>
              <w:t xml:space="preserve">homogene Gruppen aufgeteilt, die auf zwei Stockwerke verteilt sind. Oben </w:t>
            </w:r>
            <w:r w:rsidR="00852E36" w:rsidRPr="00617578">
              <w:rPr>
                <w:sz w:val="24"/>
                <w:szCs w:val="24"/>
                <w:lang w:val="de-DE"/>
              </w:rPr>
              <w:t>werden</w:t>
            </w:r>
            <w:r w:rsidR="00A8640F" w:rsidRPr="00617578">
              <w:rPr>
                <w:sz w:val="24"/>
                <w:szCs w:val="24"/>
                <w:lang w:val="de-DE"/>
              </w:rPr>
              <w:t xml:space="preserve"> die 4-6 jährigen Kinder</w:t>
            </w:r>
            <w:r w:rsidR="005A433E" w:rsidRPr="00617578">
              <w:rPr>
                <w:sz w:val="24"/>
                <w:szCs w:val="24"/>
                <w:lang w:val="de-DE"/>
              </w:rPr>
              <w:t>,</w:t>
            </w:r>
            <w:r>
              <w:rPr>
                <w:sz w:val="24"/>
                <w:szCs w:val="24"/>
                <w:lang w:val="de-DE"/>
              </w:rPr>
              <w:t xml:space="preserve"> und unten die 0-2 und 2-3</w:t>
            </w:r>
            <w:r w:rsidR="00A8640F" w:rsidRPr="00617578">
              <w:rPr>
                <w:sz w:val="24"/>
                <w:szCs w:val="24"/>
                <w:lang w:val="de-DE"/>
              </w:rPr>
              <w:t xml:space="preserve"> Jährigen Kinder</w:t>
            </w:r>
            <w:r w:rsidR="00852E36" w:rsidRPr="00617578">
              <w:rPr>
                <w:sz w:val="24"/>
                <w:szCs w:val="24"/>
                <w:lang w:val="de-DE"/>
              </w:rPr>
              <w:t xml:space="preserve"> betreut</w:t>
            </w:r>
            <w:r w:rsidR="004A00B5">
              <w:rPr>
                <w:sz w:val="24"/>
                <w:szCs w:val="24"/>
                <w:lang w:val="de-DE"/>
              </w:rPr>
              <w:t>.</w:t>
            </w:r>
            <w:r w:rsidR="006966F7">
              <w:rPr>
                <w:sz w:val="24"/>
                <w:szCs w:val="24"/>
                <w:lang w:val="de-DE"/>
              </w:rPr>
              <w:t xml:space="preserve"> Zusätzlich fahren die Vorschulkinder jeden Tag in eine </w:t>
            </w:r>
            <w:proofErr w:type="spellStart"/>
            <w:r w:rsidR="006966F7">
              <w:rPr>
                <w:sz w:val="24"/>
                <w:szCs w:val="24"/>
                <w:lang w:val="de-DE"/>
              </w:rPr>
              <w:t>Satelitengruppe</w:t>
            </w:r>
            <w:proofErr w:type="spellEnd"/>
            <w:r w:rsidR="006966F7">
              <w:rPr>
                <w:sz w:val="24"/>
                <w:szCs w:val="24"/>
                <w:lang w:val="de-DE"/>
              </w:rPr>
              <w:t xml:space="preserve"> in dem Kindergarten Margrethenweg, zusammen mit den Vorschulkindern aus Rothenkrug.</w:t>
            </w:r>
          </w:p>
          <w:p w14:paraId="405E4A62" w14:textId="75B1BFDD" w:rsidR="00B635DA" w:rsidRDefault="00B635DA" w:rsidP="006966F7">
            <w:pPr>
              <w:pStyle w:val="Tekst3"/>
              <w:rPr>
                <w:sz w:val="24"/>
                <w:szCs w:val="24"/>
                <w:lang w:val="de-DE"/>
              </w:rPr>
            </w:pPr>
            <w:r w:rsidRPr="00617578">
              <w:rPr>
                <w:sz w:val="24"/>
                <w:szCs w:val="24"/>
                <w:lang w:val="de-DE"/>
              </w:rPr>
              <w:t xml:space="preserve">In der Gruppe der </w:t>
            </w:r>
            <w:r w:rsidR="00B42F52">
              <w:rPr>
                <w:b/>
                <w:bCs/>
                <w:sz w:val="24"/>
                <w:szCs w:val="24"/>
                <w:lang w:val="de-DE"/>
              </w:rPr>
              <w:t>0-2</w:t>
            </w:r>
            <w:r w:rsidRPr="00617578">
              <w:rPr>
                <w:b/>
                <w:bCs/>
                <w:sz w:val="24"/>
                <w:szCs w:val="24"/>
                <w:lang w:val="de-DE"/>
              </w:rPr>
              <w:t xml:space="preserve"> Jährigen</w:t>
            </w:r>
            <w:r w:rsidRPr="00617578">
              <w:rPr>
                <w:sz w:val="24"/>
                <w:szCs w:val="24"/>
                <w:lang w:val="de-DE"/>
              </w:rPr>
              <w:t xml:space="preserve"> wurde damit gearbeitet Spielmöglichkeiten und Lernräume zu schaffen, die die </w:t>
            </w:r>
            <w:r w:rsidR="005F7CAE">
              <w:rPr>
                <w:sz w:val="24"/>
                <w:szCs w:val="24"/>
                <w:lang w:val="de-DE"/>
              </w:rPr>
              <w:t>Motorik, Spielfreude und beginnende Kindergemeinschaft unterstützen Ein wichtiger Fokuspunkt sind dabei die Relationen und sie emotionelle Nähe und Begleitung durch die Erwachsenen.</w:t>
            </w:r>
          </w:p>
          <w:p w14:paraId="4575C3D7" w14:textId="422A3CF4" w:rsidR="00B42F52" w:rsidRDefault="005F7CAE" w:rsidP="006966F7">
            <w:pPr>
              <w:pStyle w:val="Tekst3"/>
              <w:rPr>
                <w:sz w:val="24"/>
                <w:szCs w:val="24"/>
                <w:lang w:val="de-DE"/>
              </w:rPr>
            </w:pPr>
            <w:r>
              <w:rPr>
                <w:sz w:val="24"/>
                <w:szCs w:val="24"/>
                <w:lang w:val="de-DE"/>
              </w:rPr>
              <w:t xml:space="preserve">In der </w:t>
            </w:r>
            <w:r w:rsidRPr="00142456">
              <w:rPr>
                <w:b/>
                <w:sz w:val="24"/>
                <w:szCs w:val="24"/>
                <w:lang w:val="de-DE"/>
              </w:rPr>
              <w:t>Gruppe der 2-3</w:t>
            </w:r>
            <w:r>
              <w:rPr>
                <w:sz w:val="24"/>
                <w:szCs w:val="24"/>
                <w:lang w:val="de-DE"/>
              </w:rPr>
              <w:t xml:space="preserve"> jährigen wurde der Fokus sehr durch die Bedarfe der verschiedenen Kindergruppen definiert und einerseits wurde viel mit den Kindergemeinschaften und Freundschaften gearbeitet, unter anderem durch </w:t>
            </w:r>
            <w:proofErr w:type="spellStart"/>
            <w:r>
              <w:rPr>
                <w:sz w:val="24"/>
                <w:szCs w:val="24"/>
                <w:lang w:val="de-DE"/>
              </w:rPr>
              <w:t>Fri-For-Mobberi</w:t>
            </w:r>
            <w:proofErr w:type="spellEnd"/>
            <w:r>
              <w:rPr>
                <w:sz w:val="24"/>
                <w:szCs w:val="24"/>
                <w:lang w:val="de-DE"/>
              </w:rPr>
              <w:t xml:space="preserve"> und ein Fokus auf </w:t>
            </w:r>
            <w:r w:rsidR="00945753">
              <w:rPr>
                <w:sz w:val="24"/>
                <w:szCs w:val="24"/>
                <w:lang w:val="de-DE"/>
              </w:rPr>
              <w:t xml:space="preserve">die Arbeit mit </w:t>
            </w:r>
            <w:r w:rsidR="000912A8">
              <w:rPr>
                <w:sz w:val="24"/>
                <w:szCs w:val="24"/>
                <w:lang w:val="de-DE"/>
              </w:rPr>
              <w:t>Gefühle</w:t>
            </w:r>
            <w:r w:rsidR="00945753">
              <w:rPr>
                <w:sz w:val="24"/>
                <w:szCs w:val="24"/>
                <w:lang w:val="de-DE"/>
              </w:rPr>
              <w:t>n</w:t>
            </w:r>
            <w:r w:rsidR="000912A8">
              <w:rPr>
                <w:sz w:val="24"/>
                <w:szCs w:val="24"/>
                <w:lang w:val="de-DE"/>
              </w:rPr>
              <w:t>. Mit einer anderen Kindergruppe</w:t>
            </w:r>
            <w:r w:rsidR="00945753">
              <w:rPr>
                <w:sz w:val="24"/>
                <w:szCs w:val="24"/>
                <w:lang w:val="de-DE"/>
              </w:rPr>
              <w:t>,</w:t>
            </w:r>
            <w:r w:rsidR="000912A8">
              <w:rPr>
                <w:sz w:val="24"/>
                <w:szCs w:val="24"/>
                <w:lang w:val="de-DE"/>
              </w:rPr>
              <w:t xml:space="preserve"> war der Fokus darauf Lernräume zu schaffen die Geborgenheit bieten und die enge Begleitung der Kinder durch die Erwachsenen ermöglicht.</w:t>
            </w:r>
            <w:r w:rsidR="008C206A">
              <w:rPr>
                <w:sz w:val="24"/>
                <w:szCs w:val="24"/>
                <w:lang w:val="de-DE"/>
              </w:rPr>
              <w:t xml:space="preserve"> E</w:t>
            </w:r>
            <w:r w:rsidR="000B3356">
              <w:rPr>
                <w:sz w:val="24"/>
                <w:szCs w:val="24"/>
                <w:lang w:val="de-DE"/>
              </w:rPr>
              <w:t>s wurden wieder</w:t>
            </w:r>
            <w:r w:rsidR="008C206A">
              <w:rPr>
                <w:sz w:val="24"/>
                <w:szCs w:val="24"/>
                <w:lang w:val="de-DE"/>
              </w:rPr>
              <w:t xml:space="preserve"> erkennbare Strukturen und Rituale </w:t>
            </w:r>
            <w:r w:rsidR="00945753">
              <w:rPr>
                <w:sz w:val="24"/>
                <w:szCs w:val="24"/>
                <w:lang w:val="de-DE"/>
              </w:rPr>
              <w:t>eingeführt;</w:t>
            </w:r>
            <w:r w:rsidR="000B3356">
              <w:rPr>
                <w:sz w:val="24"/>
                <w:szCs w:val="24"/>
                <w:lang w:val="de-DE"/>
              </w:rPr>
              <w:t xml:space="preserve"> übergeordnet für den Tagesablauf, aber auch im kleinen für die einzelnen Situationen wie Morgenkreis, Turnen und Garderobensituation.</w:t>
            </w:r>
          </w:p>
          <w:p w14:paraId="21D352B3" w14:textId="139182E0" w:rsidR="00B42F52" w:rsidRDefault="00B42F52" w:rsidP="00B42F52">
            <w:pPr>
              <w:pStyle w:val="Tekst3"/>
              <w:rPr>
                <w:sz w:val="24"/>
                <w:szCs w:val="24"/>
                <w:lang w:val="de-DE"/>
              </w:rPr>
            </w:pPr>
            <w:r w:rsidRPr="00617578">
              <w:rPr>
                <w:sz w:val="24"/>
                <w:szCs w:val="24"/>
                <w:lang w:val="de-DE"/>
              </w:rPr>
              <w:t xml:space="preserve">In der Gruppe der </w:t>
            </w:r>
            <w:r>
              <w:rPr>
                <w:b/>
                <w:bCs/>
                <w:sz w:val="24"/>
                <w:szCs w:val="24"/>
                <w:lang w:val="de-DE"/>
              </w:rPr>
              <w:t>4</w:t>
            </w:r>
            <w:r w:rsidRPr="00617578">
              <w:rPr>
                <w:b/>
                <w:bCs/>
                <w:sz w:val="24"/>
                <w:szCs w:val="24"/>
                <w:lang w:val="de-DE"/>
              </w:rPr>
              <w:t xml:space="preserve"> Jährigen</w:t>
            </w:r>
            <w:r w:rsidRPr="00617578">
              <w:rPr>
                <w:sz w:val="24"/>
                <w:szCs w:val="24"/>
                <w:lang w:val="de-DE"/>
              </w:rPr>
              <w:t xml:space="preserve"> Kinder, wurde viel mit der Rahmensetzung der verschiedenen Lernräume gearbeitet. Mit dem Blick darauf, dass die Kindergemeinschaft d</w:t>
            </w:r>
            <w:r w:rsidR="00744CD5">
              <w:rPr>
                <w:sz w:val="24"/>
                <w:szCs w:val="24"/>
                <w:lang w:val="de-DE"/>
              </w:rPr>
              <w:t>urch die Rahmen gefördert werden soll</w:t>
            </w:r>
            <w:r>
              <w:rPr>
                <w:sz w:val="24"/>
                <w:szCs w:val="24"/>
                <w:lang w:val="de-DE"/>
              </w:rPr>
              <w:t>.</w:t>
            </w:r>
            <w:r w:rsidR="008C206A">
              <w:rPr>
                <w:sz w:val="24"/>
                <w:szCs w:val="24"/>
                <w:lang w:val="de-DE"/>
              </w:rPr>
              <w:t xml:space="preserve"> </w:t>
            </w:r>
            <w:r w:rsidR="000B317A">
              <w:rPr>
                <w:sz w:val="24"/>
                <w:szCs w:val="24"/>
                <w:lang w:val="de-DE"/>
              </w:rPr>
              <w:t>Ein Fokus war und ist dabei die Arbeit mit Kinder in herausgeforderte Positionen.</w:t>
            </w:r>
            <w:r w:rsidR="000F5B25">
              <w:rPr>
                <w:sz w:val="24"/>
                <w:szCs w:val="24"/>
                <w:lang w:val="de-DE"/>
              </w:rPr>
              <w:t xml:space="preserve"> Unser Ziel ist es eine</w:t>
            </w:r>
            <w:r w:rsidR="00744CD5">
              <w:rPr>
                <w:sz w:val="24"/>
                <w:szCs w:val="24"/>
                <w:lang w:val="de-DE"/>
              </w:rPr>
              <w:t xml:space="preserve"> deutliche Struktur und Begleitung durch</w:t>
            </w:r>
            <w:r w:rsidR="000F5B25">
              <w:rPr>
                <w:sz w:val="24"/>
                <w:szCs w:val="24"/>
                <w:lang w:val="de-DE"/>
              </w:rPr>
              <w:t xml:space="preserve"> positive und anerkennende Erwachsene zu schaffen.</w:t>
            </w:r>
          </w:p>
          <w:p w14:paraId="7E8E56B5" w14:textId="5F405B17" w:rsidR="00920423" w:rsidRDefault="00920423" w:rsidP="00B42F52">
            <w:pPr>
              <w:pStyle w:val="Tekst3"/>
              <w:rPr>
                <w:sz w:val="24"/>
                <w:szCs w:val="24"/>
                <w:lang w:val="de-DE"/>
              </w:rPr>
            </w:pPr>
            <w:r>
              <w:rPr>
                <w:sz w:val="24"/>
                <w:szCs w:val="24"/>
                <w:lang w:val="de-DE"/>
              </w:rPr>
              <w:lastRenderedPageBreak/>
              <w:t xml:space="preserve">Bei den </w:t>
            </w:r>
            <w:r w:rsidRPr="00920423">
              <w:rPr>
                <w:b/>
                <w:sz w:val="24"/>
                <w:szCs w:val="24"/>
                <w:lang w:val="de-DE"/>
              </w:rPr>
              <w:t>Vorschulkindern</w:t>
            </w:r>
            <w:r>
              <w:rPr>
                <w:sz w:val="24"/>
                <w:szCs w:val="24"/>
                <w:lang w:val="de-DE"/>
              </w:rPr>
              <w:t>, die täglich in den Margrethenweg fahren, lag der Fokus darauf die Neugierde, Entdeckerfreude und Selbstständigkeit der Kinder zu fördern, so dass sie gut auf die Schule vorbereitet werden. Zusätzlich haben wir den Fokus auf die Entwicklung von positiven Kindergemeinschaften, vor allem die Begleitung der Kinder in herausgeforderten Positionen.</w:t>
            </w:r>
          </w:p>
          <w:p w14:paraId="4F23E73F" w14:textId="4650CDE7" w:rsidR="00B42F52" w:rsidRPr="00945753" w:rsidRDefault="00B332E2" w:rsidP="006966F7">
            <w:pPr>
              <w:pStyle w:val="Tekst3"/>
              <w:rPr>
                <w:sz w:val="24"/>
                <w:szCs w:val="24"/>
                <w:lang w:val="de-DE"/>
              </w:rPr>
            </w:pPr>
            <w:r w:rsidRPr="00945753">
              <w:rPr>
                <w:sz w:val="24"/>
                <w:szCs w:val="24"/>
                <w:lang w:val="de-DE"/>
              </w:rPr>
              <w:t>Überg</w:t>
            </w:r>
            <w:r w:rsidR="00945753">
              <w:rPr>
                <w:sz w:val="24"/>
                <w:szCs w:val="24"/>
                <w:lang w:val="de-DE"/>
              </w:rPr>
              <w:t xml:space="preserve">reifend haben wir im ganzen Haus mit der Qualität unserer Eingewöhnung und Übergängen im Haus gearbeitet. </w:t>
            </w:r>
          </w:p>
        </w:tc>
      </w:tr>
    </w:tbl>
    <w:p w14:paraId="50BA885E" w14:textId="77777777" w:rsidR="00047E0D" w:rsidRPr="00432240" w:rsidRDefault="00047E0D" w:rsidP="0036270F">
      <w:pPr>
        <w:rPr>
          <w:lang w:val="de-DE"/>
        </w:rPr>
        <w:sectPr w:rsidR="00047E0D" w:rsidRPr="00432240" w:rsidSect="00C96934">
          <w:headerReference w:type="default" r:id="rId13"/>
          <w:footerReference w:type="default" r:id="rId14"/>
          <w:pgSz w:w="11906" w:h="16838" w:code="9"/>
          <w:pgMar w:top="1418" w:right="1134" w:bottom="1134" w:left="1134" w:header="680" w:footer="680" w:gutter="0"/>
          <w:cols w:space="708"/>
          <w:docGrid w:linePitch="360"/>
        </w:sectPr>
      </w:pPr>
    </w:p>
    <w:p w14:paraId="1F0E5F42" w14:textId="77777777" w:rsidR="006F1048" w:rsidRPr="00432240" w:rsidRDefault="006F1048" w:rsidP="00196EE4">
      <w:pPr>
        <w:pStyle w:val="TykBl"/>
        <w:pBdr>
          <w:top w:val="single" w:sz="8" w:space="31" w:color="0077B3" w:themeColor="accent1"/>
        </w:pBdr>
        <w:rPr>
          <w:lang w:val="de-DE"/>
        </w:rPr>
      </w:pPr>
    </w:p>
    <w:p w14:paraId="79828A0A" w14:textId="77777777" w:rsidR="006C01ED" w:rsidRPr="00432240" w:rsidRDefault="006C01ED" w:rsidP="006F1048">
      <w:pPr>
        <w:pStyle w:val="TyndBl"/>
        <w:rPr>
          <w:lang w:val="de-DE"/>
        </w:rPr>
      </w:pPr>
    </w:p>
    <w:p w14:paraId="10914D88" w14:textId="77777777" w:rsidR="00B02D50" w:rsidRPr="00432240" w:rsidRDefault="00B02D50" w:rsidP="00D43DCC">
      <w:pPr>
        <w:pStyle w:val="MiniPara"/>
        <w:rPr>
          <w:lang w:val="de-DE"/>
        </w:rPr>
      </w:pPr>
    </w:p>
    <w:p w14:paraId="31581992" w14:textId="77777777" w:rsidR="00B02D50" w:rsidRPr="00432240" w:rsidRDefault="00B02D50" w:rsidP="00B02D50">
      <w:pPr>
        <w:pStyle w:val="TykBl"/>
        <w:rPr>
          <w:lang w:val="de-DE"/>
        </w:rPr>
      </w:pPr>
    </w:p>
    <w:p w14:paraId="1BD9D49A" w14:textId="77777777" w:rsidR="00D43DCC" w:rsidRPr="00432240" w:rsidRDefault="00D43DCC" w:rsidP="00D43DCC">
      <w:pPr>
        <w:pStyle w:val="MiniPara"/>
        <w:rPr>
          <w:lang w:val="de-DE"/>
        </w:rPr>
      </w:pPr>
    </w:p>
    <w:p w14:paraId="57C31B69" w14:textId="77777777" w:rsidR="00D43DCC" w:rsidRPr="00432240" w:rsidRDefault="00D43DCC" w:rsidP="00D43DCC">
      <w:pPr>
        <w:pStyle w:val="MiniPara"/>
        <w:rPr>
          <w:lang w:val="de-DE"/>
        </w:rPr>
      </w:pPr>
    </w:p>
    <w:p w14:paraId="72FF6EF2" w14:textId="77777777" w:rsidR="00D43DCC" w:rsidRPr="00432240" w:rsidRDefault="00D43DCC" w:rsidP="00D43DCC">
      <w:pPr>
        <w:pStyle w:val="TykBl"/>
        <w:rPr>
          <w:lang w:val="de-DE"/>
        </w:rPr>
      </w:pPr>
    </w:p>
    <w:p w14:paraId="4C503805" w14:textId="77777777" w:rsidR="00D43DCC" w:rsidRPr="00432240" w:rsidRDefault="00D43DCC" w:rsidP="00D43DCC">
      <w:pPr>
        <w:pStyle w:val="MiniPara"/>
        <w:rPr>
          <w:lang w:val="de-DE"/>
        </w:rPr>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0F5B25" w14:paraId="21AA9510" w14:textId="77777777" w:rsidTr="00692C09">
        <w:tc>
          <w:tcPr>
            <w:tcW w:w="9638" w:type="dxa"/>
          </w:tcPr>
          <w:p w14:paraId="749E8BC0" w14:textId="09BA5754" w:rsidR="00BA32C3" w:rsidRPr="00BA32C3" w:rsidRDefault="00BA32C3" w:rsidP="00BA32C3">
            <w:pPr>
              <w:pStyle w:val="Tekst5bl"/>
              <w:rPr>
                <w:szCs w:val="22"/>
                <w:lang w:val="de-DE"/>
              </w:rPr>
            </w:pPr>
            <w:r w:rsidRPr="00A56D68">
              <w:rPr>
                <w:rFonts w:cs="Arial"/>
                <w:szCs w:val="22"/>
                <w:lang w:val="de-DE"/>
              </w:rPr>
              <w:t>Wie haben wir unsere Evaluationskultur organisiert?</w:t>
            </w:r>
          </w:p>
          <w:p w14:paraId="4597F4A0" w14:textId="63528FCE" w:rsidR="007E1813" w:rsidRDefault="00D40FED" w:rsidP="00E3261D">
            <w:pPr>
              <w:pStyle w:val="Tekst3"/>
              <w:suppressAutoHyphens/>
              <w:rPr>
                <w:sz w:val="24"/>
                <w:szCs w:val="24"/>
                <w:lang w:val="de-DE"/>
              </w:rPr>
            </w:pPr>
            <w:r w:rsidRPr="00617578">
              <w:rPr>
                <w:sz w:val="24"/>
                <w:szCs w:val="24"/>
                <w:lang w:val="de-DE"/>
              </w:rPr>
              <w:t xml:space="preserve">Wir </w:t>
            </w:r>
            <w:r w:rsidR="00D5338A" w:rsidRPr="00617578">
              <w:rPr>
                <w:sz w:val="24"/>
                <w:szCs w:val="24"/>
                <w:lang w:val="de-DE"/>
              </w:rPr>
              <w:t>arbeiten</w:t>
            </w:r>
            <w:r w:rsidRPr="00617578">
              <w:rPr>
                <w:sz w:val="24"/>
                <w:szCs w:val="24"/>
                <w:lang w:val="de-DE"/>
              </w:rPr>
              <w:t xml:space="preserve"> in unseren Personalsitzungen, sowie in unseren wöchentlichen Gruppenbesprechungen </w:t>
            </w:r>
            <w:r w:rsidR="00D5338A" w:rsidRPr="00617578">
              <w:rPr>
                <w:sz w:val="24"/>
                <w:szCs w:val="24"/>
                <w:lang w:val="de-DE"/>
              </w:rPr>
              <w:t>mit Planung und Evaluation von Aktivitäten, Alltagssituationen und Handlungsplänen für die Gruppe oder einzelne Kinder</w:t>
            </w:r>
            <w:r w:rsidR="002745AE" w:rsidRPr="00617578">
              <w:rPr>
                <w:sz w:val="24"/>
                <w:szCs w:val="24"/>
                <w:lang w:val="de-DE"/>
              </w:rPr>
              <w:t>.</w:t>
            </w:r>
            <w:r w:rsidR="00AE32B1" w:rsidRPr="00617578">
              <w:rPr>
                <w:sz w:val="24"/>
                <w:szCs w:val="24"/>
                <w:lang w:val="de-DE"/>
              </w:rPr>
              <w:t xml:space="preserve"> </w:t>
            </w:r>
            <w:r w:rsidR="00B75CF7" w:rsidRPr="00617578">
              <w:rPr>
                <w:sz w:val="24"/>
                <w:szCs w:val="24"/>
                <w:lang w:val="de-DE"/>
              </w:rPr>
              <w:t xml:space="preserve">Wir nutzen für unsere Evaluation von </w:t>
            </w:r>
            <w:r w:rsidR="002745AE" w:rsidRPr="00617578">
              <w:rPr>
                <w:sz w:val="24"/>
                <w:szCs w:val="24"/>
                <w:lang w:val="de-DE"/>
              </w:rPr>
              <w:t xml:space="preserve">Handlungspläne, </w:t>
            </w:r>
            <w:r w:rsidR="00B75CF7" w:rsidRPr="00617578">
              <w:rPr>
                <w:sz w:val="24"/>
                <w:szCs w:val="24"/>
                <w:lang w:val="de-DE"/>
              </w:rPr>
              <w:t>Aktivitäten, Alltagssituationen und Lernr</w:t>
            </w:r>
            <w:r w:rsidR="00F34817" w:rsidRPr="00617578">
              <w:rPr>
                <w:sz w:val="24"/>
                <w:szCs w:val="24"/>
                <w:lang w:val="de-DE"/>
              </w:rPr>
              <w:t xml:space="preserve">äumen das SMTTE </w:t>
            </w:r>
            <w:r w:rsidR="000C7CDB" w:rsidRPr="00617578">
              <w:rPr>
                <w:sz w:val="24"/>
                <w:szCs w:val="24"/>
                <w:lang w:val="de-DE"/>
              </w:rPr>
              <w:t>M</w:t>
            </w:r>
            <w:r w:rsidR="00F34817" w:rsidRPr="00617578">
              <w:rPr>
                <w:sz w:val="24"/>
                <w:szCs w:val="24"/>
                <w:lang w:val="de-DE"/>
              </w:rPr>
              <w:t>odel</w:t>
            </w:r>
            <w:r w:rsidR="00801B91" w:rsidRPr="00617578">
              <w:rPr>
                <w:sz w:val="24"/>
                <w:szCs w:val="24"/>
                <w:lang w:val="de-DE"/>
              </w:rPr>
              <w:t xml:space="preserve">. </w:t>
            </w:r>
          </w:p>
          <w:p w14:paraId="205B8665" w14:textId="78A47248" w:rsidR="00AF13B0" w:rsidRDefault="00155377" w:rsidP="00E3261D">
            <w:pPr>
              <w:pStyle w:val="Tekst3"/>
              <w:suppressAutoHyphens/>
              <w:rPr>
                <w:sz w:val="24"/>
                <w:szCs w:val="24"/>
                <w:lang w:val="de-DE"/>
              </w:rPr>
            </w:pPr>
            <w:r>
              <w:rPr>
                <w:sz w:val="24"/>
                <w:szCs w:val="24"/>
                <w:lang w:val="de-DE"/>
              </w:rPr>
              <w:t xml:space="preserve">Wir haben immer </w:t>
            </w:r>
            <w:proofErr w:type="spellStart"/>
            <w:r>
              <w:rPr>
                <w:sz w:val="24"/>
                <w:szCs w:val="24"/>
                <w:lang w:val="de-DE"/>
              </w:rPr>
              <w:t>Uc</w:t>
            </w:r>
            <w:proofErr w:type="spellEnd"/>
            <w:r>
              <w:rPr>
                <w:sz w:val="24"/>
                <w:szCs w:val="24"/>
                <w:lang w:val="de-DE"/>
              </w:rPr>
              <w:t xml:space="preserve">- </w:t>
            </w:r>
            <w:proofErr w:type="spellStart"/>
            <w:r>
              <w:rPr>
                <w:sz w:val="24"/>
                <w:szCs w:val="24"/>
                <w:lang w:val="de-DE"/>
              </w:rPr>
              <w:t>Syd</w:t>
            </w:r>
            <w:proofErr w:type="spellEnd"/>
            <w:r>
              <w:rPr>
                <w:sz w:val="24"/>
                <w:szCs w:val="24"/>
                <w:lang w:val="de-DE"/>
              </w:rPr>
              <w:t xml:space="preserve"> </w:t>
            </w:r>
            <w:proofErr w:type="spellStart"/>
            <w:r w:rsidR="00B332E2">
              <w:rPr>
                <w:sz w:val="24"/>
                <w:szCs w:val="24"/>
                <w:lang w:val="de-DE"/>
              </w:rPr>
              <w:t>Studerende</w:t>
            </w:r>
            <w:proofErr w:type="spellEnd"/>
            <w:r>
              <w:rPr>
                <w:sz w:val="24"/>
                <w:szCs w:val="24"/>
                <w:lang w:val="de-DE"/>
              </w:rPr>
              <w:t xml:space="preserve"> im Haus und dieser </w:t>
            </w:r>
            <w:proofErr w:type="spellStart"/>
            <w:r>
              <w:rPr>
                <w:sz w:val="24"/>
                <w:szCs w:val="24"/>
                <w:lang w:val="de-DE"/>
              </w:rPr>
              <w:t>Studerende</w:t>
            </w:r>
            <w:proofErr w:type="spellEnd"/>
            <w:r>
              <w:rPr>
                <w:sz w:val="24"/>
                <w:szCs w:val="24"/>
                <w:lang w:val="de-DE"/>
              </w:rPr>
              <w:t xml:space="preserve"> hat ein Punkt auf der Tagesordnung</w:t>
            </w:r>
          </w:p>
          <w:p w14:paraId="61CD7266" w14:textId="0FA84627" w:rsidR="00155377" w:rsidRPr="00617578" w:rsidRDefault="00155377" w:rsidP="00E3261D">
            <w:pPr>
              <w:pStyle w:val="Tekst3"/>
              <w:suppressAutoHyphens/>
              <w:rPr>
                <w:sz w:val="24"/>
                <w:szCs w:val="24"/>
                <w:lang w:val="de-DE"/>
              </w:rPr>
            </w:pPr>
          </w:p>
        </w:tc>
      </w:tr>
    </w:tbl>
    <w:p w14:paraId="282550C5" w14:textId="77777777" w:rsidR="00D43DCC" w:rsidRPr="00D40FED" w:rsidRDefault="00D43DCC" w:rsidP="00D43DCC">
      <w:pPr>
        <w:pStyle w:val="MiniPara"/>
        <w:rPr>
          <w:lang w:val="de-DE"/>
        </w:rPr>
      </w:pPr>
    </w:p>
    <w:p w14:paraId="3A9853C2" w14:textId="77777777" w:rsidR="00D43DCC" w:rsidRPr="00D40FED" w:rsidRDefault="00D43DCC" w:rsidP="00D43DCC">
      <w:pPr>
        <w:pStyle w:val="TykBl"/>
        <w:rPr>
          <w:lang w:val="de-DE"/>
        </w:rPr>
      </w:pPr>
    </w:p>
    <w:p w14:paraId="00D20A2E" w14:textId="77777777" w:rsidR="00D43DCC" w:rsidRPr="00D40FED" w:rsidRDefault="00D43DCC" w:rsidP="00D43DCC">
      <w:pPr>
        <w:pStyle w:val="MiniPara"/>
        <w:rPr>
          <w:lang w:val="de-DE"/>
        </w:rPr>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0F5B25" w14:paraId="554E43F5" w14:textId="77777777" w:rsidTr="00692C09">
        <w:tc>
          <w:tcPr>
            <w:tcW w:w="9638" w:type="dxa"/>
          </w:tcPr>
          <w:p w14:paraId="1216F496" w14:textId="5AEA60B4" w:rsidR="00E23E19" w:rsidRPr="00E23E19" w:rsidRDefault="00E23E19" w:rsidP="00E23E19">
            <w:pPr>
              <w:pStyle w:val="Tekst5bl"/>
              <w:rPr>
                <w:rFonts w:cs="Arial"/>
                <w:szCs w:val="22"/>
                <w:lang w:val="de-DE"/>
              </w:rPr>
            </w:pPr>
            <w:r w:rsidRPr="00AD794E">
              <w:rPr>
                <w:rFonts w:cs="Arial"/>
                <w:szCs w:val="22"/>
                <w:lang w:val="de-DE"/>
              </w:rPr>
              <w:t>Wie haben wir mit unserem lokalen schriftlichen Lehrplan gearbeitet?</w:t>
            </w:r>
          </w:p>
          <w:p w14:paraId="52E94334" w14:textId="77777777" w:rsidR="00143366" w:rsidRDefault="00155377" w:rsidP="00BC32CB">
            <w:pPr>
              <w:pStyle w:val="Tekst3"/>
              <w:rPr>
                <w:sz w:val="24"/>
                <w:szCs w:val="24"/>
                <w:lang w:val="de-DE"/>
              </w:rPr>
            </w:pPr>
            <w:r>
              <w:rPr>
                <w:sz w:val="24"/>
                <w:szCs w:val="24"/>
                <w:lang w:val="de-DE"/>
              </w:rPr>
              <w:t>Im Jahr 2021 haben wir</w:t>
            </w:r>
            <w:r w:rsidR="000745F6">
              <w:rPr>
                <w:sz w:val="24"/>
                <w:szCs w:val="24"/>
                <w:lang w:val="de-DE"/>
              </w:rPr>
              <w:t xml:space="preserve"> besonders</w:t>
            </w:r>
            <w:r>
              <w:rPr>
                <w:sz w:val="24"/>
                <w:szCs w:val="24"/>
                <w:lang w:val="de-DE"/>
              </w:rPr>
              <w:t xml:space="preserve"> mit </w:t>
            </w:r>
            <w:r w:rsidR="000745F6">
              <w:rPr>
                <w:sz w:val="24"/>
                <w:szCs w:val="24"/>
                <w:lang w:val="de-DE"/>
              </w:rPr>
              <w:t xml:space="preserve">der </w:t>
            </w:r>
            <w:r>
              <w:rPr>
                <w:sz w:val="24"/>
                <w:szCs w:val="24"/>
                <w:lang w:val="de-DE"/>
              </w:rPr>
              <w:t xml:space="preserve">Eingewöhnung </w:t>
            </w:r>
            <w:r w:rsidR="000745F6">
              <w:rPr>
                <w:sz w:val="24"/>
                <w:szCs w:val="24"/>
                <w:lang w:val="de-DE"/>
              </w:rPr>
              <w:t xml:space="preserve">von Kindern </w:t>
            </w:r>
            <w:r>
              <w:rPr>
                <w:sz w:val="24"/>
                <w:szCs w:val="24"/>
                <w:lang w:val="de-DE"/>
              </w:rPr>
              <w:t xml:space="preserve">und Übergängen zwischen den Gruppen gearbeitet. Wir haben ein schriftliches Produkt hergestellt, welches unsere Prozedur zur Eingewöhnung beschreibt, und die Prozedur im Haus zusammenbindet, so dass ein roter Faden und Wiedererkennbarkeit für die Eltern besteht. </w:t>
            </w:r>
            <w:r w:rsidR="000745F6">
              <w:rPr>
                <w:sz w:val="24"/>
                <w:szCs w:val="24"/>
                <w:lang w:val="de-DE"/>
              </w:rPr>
              <w:t xml:space="preserve">Dabei war uns einerseits wichtig die Qualität unserer Eingewöhnung zu steigern und eine enge Zusammenarbeit mit den Eltern zu sichern. </w:t>
            </w:r>
            <w:r>
              <w:rPr>
                <w:sz w:val="24"/>
                <w:szCs w:val="24"/>
                <w:lang w:val="de-DE"/>
              </w:rPr>
              <w:t>Wir haben</w:t>
            </w:r>
            <w:r w:rsidR="000745F6">
              <w:rPr>
                <w:sz w:val="24"/>
                <w:szCs w:val="24"/>
                <w:lang w:val="de-DE"/>
              </w:rPr>
              <w:t xml:space="preserve"> s</w:t>
            </w:r>
            <w:r>
              <w:rPr>
                <w:sz w:val="24"/>
                <w:szCs w:val="24"/>
                <w:lang w:val="de-DE"/>
              </w:rPr>
              <w:t xml:space="preserve">chriftliches </w:t>
            </w:r>
            <w:r w:rsidR="000745F6">
              <w:rPr>
                <w:sz w:val="24"/>
                <w:szCs w:val="24"/>
                <w:lang w:val="de-DE"/>
              </w:rPr>
              <w:t>Informationsm</w:t>
            </w:r>
            <w:r>
              <w:rPr>
                <w:sz w:val="24"/>
                <w:szCs w:val="24"/>
                <w:lang w:val="de-DE"/>
              </w:rPr>
              <w:t>aterial für Eltern</w:t>
            </w:r>
            <w:r w:rsidR="000745F6">
              <w:rPr>
                <w:sz w:val="24"/>
                <w:szCs w:val="24"/>
                <w:lang w:val="de-DE"/>
              </w:rPr>
              <w:t xml:space="preserve"> hergestellt und schriftlich und verbindlich für alle festgehalten wann E</w:t>
            </w:r>
            <w:r w:rsidR="00FA5BB1">
              <w:rPr>
                <w:sz w:val="24"/>
                <w:szCs w:val="24"/>
                <w:lang w:val="de-DE"/>
              </w:rPr>
              <w:t>lterngespräche mit festen Thema</w:t>
            </w:r>
            <w:r w:rsidR="000745F6">
              <w:rPr>
                <w:sz w:val="24"/>
                <w:szCs w:val="24"/>
                <w:lang w:val="de-DE"/>
              </w:rPr>
              <w:t xml:space="preserve"> abgehalten werden. </w:t>
            </w:r>
          </w:p>
          <w:p w14:paraId="74D6F342" w14:textId="01DEEC79" w:rsidR="00CF6B85" w:rsidRPr="00143366" w:rsidRDefault="000B1A0D" w:rsidP="00BC32CB">
            <w:pPr>
              <w:pStyle w:val="Tekst3"/>
              <w:rPr>
                <w:sz w:val="24"/>
                <w:szCs w:val="24"/>
                <w:lang w:val="de-DE"/>
              </w:rPr>
            </w:pPr>
            <w:r>
              <w:rPr>
                <w:sz w:val="24"/>
                <w:szCs w:val="24"/>
                <w:lang w:val="de-DE"/>
              </w:rPr>
              <w:t>Von Januar bis Juni 2021</w:t>
            </w:r>
            <w:r w:rsidR="00143366">
              <w:rPr>
                <w:sz w:val="24"/>
                <w:szCs w:val="24"/>
                <w:lang w:val="de-DE"/>
              </w:rPr>
              <w:t xml:space="preserve"> haben </w:t>
            </w:r>
            <w:r w:rsidR="00143366" w:rsidRPr="00143366">
              <w:rPr>
                <w:sz w:val="24"/>
                <w:szCs w:val="24"/>
                <w:lang w:val="de-DE"/>
              </w:rPr>
              <w:t xml:space="preserve">wir, an einem Kindergartenübergreifendes Projekt teilgenommen, mit der Überschrift Kinderperspektive/ The </w:t>
            </w:r>
            <w:proofErr w:type="spellStart"/>
            <w:r w:rsidR="00143366" w:rsidRPr="00143366">
              <w:rPr>
                <w:sz w:val="24"/>
                <w:szCs w:val="24"/>
                <w:lang w:val="de-DE"/>
              </w:rPr>
              <w:t>Mosaic</w:t>
            </w:r>
            <w:proofErr w:type="spellEnd"/>
            <w:r w:rsidR="00143366" w:rsidRPr="00143366">
              <w:rPr>
                <w:sz w:val="24"/>
                <w:szCs w:val="24"/>
                <w:lang w:val="de-DE"/>
              </w:rPr>
              <w:t xml:space="preserve"> Approach. </w:t>
            </w:r>
            <w:r w:rsidR="00143366">
              <w:rPr>
                <w:sz w:val="24"/>
                <w:szCs w:val="24"/>
                <w:lang w:val="de-DE"/>
              </w:rPr>
              <w:t>Wir haben in jeder Gruppe eine Fragestellung ausgesucht und dazu die Kinderperspektive untersucht. Wir haben z.B. die Kinder mit Kameras ausgestattet und verschiedene Abstimmungen visuell mit den Kindern durchgeführt. Das Projekt wurde mit einer Vernissage zu der die Eltern eingeladen waren.</w:t>
            </w:r>
          </w:p>
          <w:p w14:paraId="2BC759D6" w14:textId="47A011AD" w:rsidR="00054FC5" w:rsidRPr="00054FC5" w:rsidRDefault="00054FC5" w:rsidP="00054FC5">
            <w:pPr>
              <w:pStyle w:val="Tekst3"/>
              <w:rPr>
                <w:sz w:val="24"/>
                <w:szCs w:val="24"/>
                <w:lang w:val="de-DE"/>
              </w:rPr>
            </w:pPr>
            <w:r w:rsidRPr="00054FC5">
              <w:rPr>
                <w:sz w:val="24"/>
                <w:szCs w:val="24"/>
                <w:lang w:val="de-DE"/>
              </w:rPr>
              <w:t xml:space="preserve">Im Jahr 2022 hat jede Gruppe zwei Fokuspunkte aus dem Inneren (blaue Blütenblätter) des Lehrplans für jeweils ein Quartal ausgesucht und damit gearbeitet. Jede Gruppe hat ein SMTTE Model dazu ausgefüllt und auf den Personalsitzungen berichtet wie sie </w:t>
            </w:r>
            <w:r>
              <w:rPr>
                <w:sz w:val="24"/>
                <w:szCs w:val="24"/>
                <w:lang w:val="de-DE"/>
              </w:rPr>
              <w:t>konkret damit arbeiten.</w:t>
            </w:r>
            <w:r w:rsidR="00366A82">
              <w:rPr>
                <w:sz w:val="24"/>
                <w:szCs w:val="24"/>
                <w:lang w:val="de-DE"/>
              </w:rPr>
              <w:t xml:space="preserve"> </w:t>
            </w:r>
          </w:p>
          <w:p w14:paraId="312E5E74" w14:textId="213F4BA9" w:rsidR="000745F6" w:rsidRPr="00324DCE" w:rsidRDefault="000745F6" w:rsidP="00182D1A">
            <w:pPr>
              <w:pStyle w:val="Tekst3"/>
              <w:rPr>
                <w:lang w:val="de-DE"/>
              </w:rPr>
            </w:pPr>
          </w:p>
          <w:p w14:paraId="1CC567E6" w14:textId="5BFB622F" w:rsidR="005E2128" w:rsidRPr="00CF6B85" w:rsidRDefault="005E2128" w:rsidP="00CF6B85">
            <w:pPr>
              <w:pStyle w:val="Tekst3"/>
              <w:ind w:left="720"/>
              <w:rPr>
                <w:lang w:val="de-DE"/>
              </w:rPr>
            </w:pPr>
          </w:p>
          <w:p w14:paraId="1EC3B6F3" w14:textId="4CBD7F31" w:rsidR="005257DC" w:rsidRPr="00CF6B85" w:rsidRDefault="005257DC" w:rsidP="00CF6B85">
            <w:pPr>
              <w:pStyle w:val="Tekst3"/>
              <w:ind w:left="720"/>
              <w:rPr>
                <w:lang w:val="de-DE"/>
              </w:rPr>
            </w:pPr>
          </w:p>
        </w:tc>
      </w:tr>
    </w:tbl>
    <w:p w14:paraId="3691EEA0" w14:textId="77777777" w:rsidR="00D43DCC" w:rsidRPr="00CF6B85" w:rsidRDefault="00D43DCC" w:rsidP="00D43DCC">
      <w:pPr>
        <w:pStyle w:val="MiniPara"/>
        <w:rPr>
          <w:lang w:val="de-DE"/>
        </w:rPr>
      </w:pPr>
    </w:p>
    <w:p w14:paraId="177C3F67" w14:textId="77777777" w:rsidR="00BC32CB" w:rsidRPr="00CF6B85" w:rsidRDefault="00BC32CB">
      <w:pPr>
        <w:spacing w:line="240" w:lineRule="auto"/>
        <w:rPr>
          <w:lang w:val="de-DE"/>
        </w:rPr>
      </w:pPr>
      <w:r w:rsidRPr="00CF6B85">
        <w:rPr>
          <w:lang w:val="de-DE"/>
        </w:rPr>
        <w:br w:type="page"/>
      </w:r>
    </w:p>
    <w:p w14:paraId="14990CA4" w14:textId="77777777" w:rsidR="00BC32CB" w:rsidRPr="00CF6B85" w:rsidRDefault="00BC32CB" w:rsidP="00BC32CB">
      <w:pPr>
        <w:pStyle w:val="TykBl"/>
        <w:rPr>
          <w:lang w:val="de-DE"/>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A587353" w14:textId="77777777" w:rsidTr="00730558">
        <w:trPr>
          <w:cantSplit/>
          <w:trHeight w:hRule="exact" w:val="3231"/>
        </w:trPr>
        <w:tc>
          <w:tcPr>
            <w:tcW w:w="7030" w:type="dxa"/>
            <w:tcBorders>
              <w:top w:val="nil"/>
              <w:bottom w:val="nil"/>
            </w:tcBorders>
          </w:tcPr>
          <w:p w14:paraId="4E86A839" w14:textId="04DA9F5E" w:rsidR="00BC32CB" w:rsidRPr="00C91850" w:rsidRDefault="00C91850" w:rsidP="00692C09">
            <w:pPr>
              <w:pStyle w:val="Overskrift1"/>
              <w:rPr>
                <w:color w:val="0077B3" w:themeColor="accent1"/>
                <w:lang w:val="de-DE"/>
              </w:rPr>
            </w:pPr>
            <w:r w:rsidRPr="00C91850">
              <w:rPr>
                <w:color w:val="0077B3" w:themeColor="accent1"/>
                <w:lang w:val="de-DE"/>
              </w:rPr>
              <w:t>Die Evaluation</w:t>
            </w:r>
            <w:r w:rsidR="00BC32CB" w:rsidRPr="00C91850">
              <w:rPr>
                <w:color w:val="0077B3" w:themeColor="accent1"/>
                <w:lang w:val="de-DE"/>
              </w:rPr>
              <w:t xml:space="preserve"> </w:t>
            </w:r>
            <w:r w:rsidRPr="00C91850">
              <w:rPr>
                <w:color w:val="0077B3" w:themeColor="accent1"/>
                <w:lang w:val="de-DE"/>
              </w:rPr>
              <w:t>und</w:t>
            </w:r>
            <w:r w:rsidR="00BC32CB" w:rsidRPr="00C91850">
              <w:rPr>
                <w:color w:val="0077B3" w:themeColor="accent1"/>
                <w:lang w:val="de-DE"/>
              </w:rPr>
              <w:t xml:space="preserve"> </w:t>
            </w:r>
            <w:r w:rsidRPr="00C91850">
              <w:rPr>
                <w:color w:val="0077B3" w:themeColor="accent1"/>
                <w:lang w:val="de-DE"/>
              </w:rPr>
              <w:t>D</w:t>
            </w:r>
            <w:r w:rsidR="00BC32CB" w:rsidRPr="00C91850">
              <w:rPr>
                <w:color w:val="0077B3" w:themeColor="accent1"/>
                <w:lang w:val="de-DE"/>
              </w:rPr>
              <w:t xml:space="preserve">okumentation </w:t>
            </w:r>
            <w:r w:rsidRPr="00C91850">
              <w:rPr>
                <w:color w:val="0077B3" w:themeColor="accent1"/>
                <w:lang w:val="de-DE"/>
              </w:rPr>
              <w:t>von Teilelemente</w:t>
            </w:r>
            <w:r w:rsidR="00015FC5">
              <w:rPr>
                <w:color w:val="0077B3" w:themeColor="accent1"/>
                <w:lang w:val="de-DE"/>
              </w:rPr>
              <w:t>n</w:t>
            </w:r>
            <w:r w:rsidR="00BC32CB" w:rsidRPr="00C91850">
              <w:rPr>
                <w:color w:val="0077B3" w:themeColor="accent1"/>
                <w:lang w:val="de-DE"/>
              </w:rPr>
              <w:t xml:space="preserve"> </w:t>
            </w:r>
            <w:r w:rsidRPr="00C91850">
              <w:rPr>
                <w:color w:val="0077B3" w:themeColor="accent1"/>
                <w:lang w:val="de-DE"/>
              </w:rPr>
              <w:t xml:space="preserve">der </w:t>
            </w:r>
            <w:r w:rsidR="00BC32CB" w:rsidRPr="00C91850">
              <w:rPr>
                <w:color w:val="0077B3" w:themeColor="accent1"/>
                <w:lang w:val="de-DE"/>
              </w:rPr>
              <w:t>p</w:t>
            </w:r>
            <w:r>
              <w:rPr>
                <w:color w:val="0077B3" w:themeColor="accent1"/>
                <w:lang w:val="de-DE"/>
              </w:rPr>
              <w:t>ädagogischen</w:t>
            </w:r>
            <w:r w:rsidR="00BC32CB" w:rsidRPr="00C91850">
              <w:rPr>
                <w:color w:val="0077B3" w:themeColor="accent1"/>
                <w:lang w:val="de-DE"/>
              </w:rPr>
              <w:t xml:space="preserve"> </w:t>
            </w:r>
            <w:r>
              <w:rPr>
                <w:color w:val="0077B3" w:themeColor="accent1"/>
                <w:lang w:val="de-DE"/>
              </w:rPr>
              <w:t>Lernumgebung</w:t>
            </w:r>
          </w:p>
        </w:tc>
        <w:tc>
          <w:tcPr>
            <w:tcW w:w="2608" w:type="dxa"/>
            <w:tcBorders>
              <w:top w:val="nil"/>
              <w:bottom w:val="nil"/>
            </w:tcBorders>
          </w:tcPr>
          <w:p w14:paraId="1EF078D6"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0378576C" wp14:editId="3ABE6B0E">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7E4CF8DC"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rsidRPr="00FA5BB1" w14:paraId="5DBC79E6" w14:textId="77777777" w:rsidTr="00692C09">
        <w:tc>
          <w:tcPr>
            <w:tcW w:w="9638" w:type="dxa"/>
            <w:tcMar>
              <w:top w:w="454" w:type="dxa"/>
            </w:tcMar>
          </w:tcPr>
          <w:tbl>
            <w:tblPr>
              <w:tblpPr w:leftFromText="141" w:rightFromText="141" w:vertAnchor="text" w:horzAnchor="margin" w:tblpY="-292"/>
              <w:tblOverlap w:val="never"/>
              <w:tblW w:w="9638" w:type="dxa"/>
              <w:tblLayout w:type="fixed"/>
              <w:tblCellMar>
                <w:top w:w="369" w:type="dxa"/>
                <w:bottom w:w="227" w:type="dxa"/>
              </w:tblCellMar>
              <w:tblLook w:val="04A0" w:firstRow="1" w:lastRow="0" w:firstColumn="1" w:lastColumn="0" w:noHBand="0" w:noVBand="1"/>
            </w:tblPr>
            <w:tblGrid>
              <w:gridCol w:w="9638"/>
            </w:tblGrid>
            <w:tr w:rsidR="00227A60" w:rsidRPr="00FA5BB1" w14:paraId="583D3701" w14:textId="77777777" w:rsidTr="00227A60">
              <w:tc>
                <w:tcPr>
                  <w:tcW w:w="9638" w:type="dxa"/>
                </w:tcPr>
                <w:p w14:paraId="0C6006C9" w14:textId="77777777" w:rsidR="00227A60" w:rsidRPr="003E2556" w:rsidRDefault="00227A60" w:rsidP="00227A60">
                  <w:pPr>
                    <w:pStyle w:val="Tekst5bl"/>
                    <w:suppressAutoHyphens/>
                    <w:spacing w:after="567"/>
                    <w:rPr>
                      <w:b w:val="0"/>
                      <w:bCs/>
                    </w:rPr>
                  </w:pPr>
                </w:p>
                <w:p w14:paraId="5C764C35" w14:textId="2B87A122" w:rsidR="00B876BD" w:rsidRPr="000E64E3" w:rsidRDefault="00227A60" w:rsidP="000E64E3">
                  <w:pPr>
                    <w:pStyle w:val="Tekst5bl"/>
                    <w:rPr>
                      <w:lang w:val="de-DE"/>
                    </w:rPr>
                  </w:pPr>
                  <w:r w:rsidRPr="00335D69">
                    <w:rPr>
                      <w:lang w:val="de-DE"/>
                    </w:rPr>
                    <w:t>Welches Ziel (</w:t>
                  </w:r>
                  <w:proofErr w:type="spellStart"/>
                  <w:r w:rsidRPr="00335D69">
                    <w:rPr>
                      <w:lang w:val="de-DE"/>
                    </w:rPr>
                    <w:t>formål</w:t>
                  </w:r>
                  <w:proofErr w:type="spellEnd"/>
                  <w:r w:rsidRPr="00335D69">
                    <w:rPr>
                      <w:lang w:val="de-DE"/>
                    </w:rPr>
                    <w:t xml:space="preserve">)hatte die durchgeführte Evaluation? </w:t>
                  </w:r>
                  <w:r w:rsidRPr="004A00B5">
                    <w:rPr>
                      <w:lang w:val="de-DE"/>
                    </w:rPr>
                    <w:t>.</w:t>
                  </w:r>
                </w:p>
                <w:p w14:paraId="0964D036" w14:textId="77777777" w:rsidR="00FA5BB1" w:rsidRDefault="00020D71" w:rsidP="00020D71">
                  <w:pPr>
                    <w:pStyle w:val="Tekst3"/>
                    <w:rPr>
                      <w:sz w:val="24"/>
                      <w:szCs w:val="24"/>
                      <w:lang w:val="de-DE"/>
                    </w:rPr>
                  </w:pPr>
                  <w:r w:rsidRPr="00020D71">
                    <w:rPr>
                      <w:sz w:val="24"/>
                      <w:szCs w:val="24"/>
                      <w:lang w:val="de-DE"/>
                    </w:rPr>
                    <w:t xml:space="preserve">Wir haben </w:t>
                  </w:r>
                  <w:r w:rsidR="00BE002B">
                    <w:rPr>
                      <w:sz w:val="24"/>
                      <w:szCs w:val="24"/>
                      <w:lang w:val="de-DE"/>
                    </w:rPr>
                    <w:t>be</w:t>
                  </w:r>
                  <w:r>
                    <w:rPr>
                      <w:sz w:val="24"/>
                      <w:szCs w:val="24"/>
                      <w:lang w:val="de-DE"/>
                    </w:rPr>
                    <w:t xml:space="preserve">merkt, dass in </w:t>
                  </w:r>
                  <w:r w:rsidR="00362605">
                    <w:rPr>
                      <w:sz w:val="24"/>
                      <w:szCs w:val="24"/>
                      <w:lang w:val="de-DE"/>
                    </w:rPr>
                    <w:t>der Gruppe der 0-2 jährigen einige</w:t>
                  </w:r>
                  <w:r>
                    <w:rPr>
                      <w:sz w:val="24"/>
                      <w:szCs w:val="24"/>
                      <w:lang w:val="de-DE"/>
                    </w:rPr>
                    <w:t xml:space="preserve"> Unruhe gab. Die Kinder haben ein sehr „klammerndes“ Verhalten gezei</w:t>
                  </w:r>
                  <w:r w:rsidR="000E64E3">
                    <w:rPr>
                      <w:sz w:val="24"/>
                      <w:szCs w:val="24"/>
                      <w:lang w:val="de-DE"/>
                    </w:rPr>
                    <w:t xml:space="preserve">gt und einige Kinder hatten wenig Interesse </w:t>
                  </w:r>
                  <w:r>
                    <w:rPr>
                      <w:sz w:val="24"/>
                      <w:szCs w:val="24"/>
                      <w:lang w:val="de-DE"/>
                    </w:rPr>
                    <w:t>den Raum und Spielmöglichkeiten zu erkunden.</w:t>
                  </w:r>
                  <w:r w:rsidR="00BE002B">
                    <w:rPr>
                      <w:sz w:val="24"/>
                      <w:szCs w:val="24"/>
                      <w:lang w:val="de-DE"/>
                    </w:rPr>
                    <w:t xml:space="preserve"> Deswegen haben wir gezielt beobachtet</w:t>
                  </w:r>
                  <w:r w:rsidR="00A83901">
                    <w:rPr>
                      <w:sz w:val="24"/>
                      <w:szCs w:val="24"/>
                      <w:lang w:val="de-DE"/>
                    </w:rPr>
                    <w:t xml:space="preserve"> und dokumentiert wie die Kinder in den Räumen/Bildungsräumen agieren. </w:t>
                  </w:r>
                </w:p>
                <w:p w14:paraId="5C4AAC87" w14:textId="133525B6" w:rsidR="00FA5BB1" w:rsidRDefault="000E64E3" w:rsidP="00020D71">
                  <w:pPr>
                    <w:pStyle w:val="Tekst3"/>
                    <w:rPr>
                      <w:sz w:val="24"/>
                      <w:szCs w:val="24"/>
                      <w:lang w:val="de-DE"/>
                    </w:rPr>
                  </w:pPr>
                  <w:r>
                    <w:rPr>
                      <w:sz w:val="24"/>
                      <w:szCs w:val="24"/>
                      <w:lang w:val="de-DE"/>
                    </w:rPr>
                    <w:t xml:space="preserve">Ziel war es den Kindern Bildungsräume und Spielmöglichkeiten zu bieten in denen sie </w:t>
                  </w:r>
                  <w:r w:rsidR="00EA62AC">
                    <w:rPr>
                      <w:sz w:val="24"/>
                      <w:szCs w:val="24"/>
                      <w:lang w:val="de-DE"/>
                    </w:rPr>
                    <w:t xml:space="preserve">sich geborgen fühlen und </w:t>
                  </w:r>
                  <w:r>
                    <w:rPr>
                      <w:sz w:val="24"/>
                      <w:szCs w:val="24"/>
                      <w:lang w:val="de-DE"/>
                    </w:rPr>
                    <w:t>neugierig und experimentierfreudig sein können.</w:t>
                  </w:r>
                </w:p>
                <w:p w14:paraId="39F00105" w14:textId="6244EDD4" w:rsidR="00FA5BB1" w:rsidRDefault="00FA5BB1" w:rsidP="00020D71">
                  <w:pPr>
                    <w:pStyle w:val="Tekst3"/>
                    <w:rPr>
                      <w:sz w:val="24"/>
                      <w:szCs w:val="24"/>
                      <w:lang w:val="de-DE"/>
                    </w:rPr>
                  </w:pPr>
                </w:p>
                <w:p w14:paraId="2ABAB1D6" w14:textId="508F5C77" w:rsidR="000E64E3" w:rsidRDefault="00EC750F" w:rsidP="00020D71">
                  <w:pPr>
                    <w:pStyle w:val="Tekst3"/>
                    <w:rPr>
                      <w:sz w:val="24"/>
                      <w:szCs w:val="24"/>
                      <w:lang w:val="de-DE"/>
                    </w:rPr>
                  </w:pPr>
                  <w:r>
                    <w:rPr>
                      <w:sz w:val="24"/>
                      <w:szCs w:val="24"/>
                      <w:lang w:val="de-DE"/>
                    </w:rPr>
                    <w:t xml:space="preserve">. </w:t>
                  </w:r>
                </w:p>
                <w:p w14:paraId="46580621" w14:textId="77777777" w:rsidR="00FA5BB1" w:rsidRDefault="00FA5BB1" w:rsidP="00020D71">
                  <w:pPr>
                    <w:pStyle w:val="Tekst3"/>
                    <w:rPr>
                      <w:sz w:val="24"/>
                      <w:szCs w:val="24"/>
                      <w:lang w:val="de-DE"/>
                    </w:rPr>
                  </w:pPr>
                </w:p>
                <w:p w14:paraId="4CBBB5E0" w14:textId="0BA125E0" w:rsidR="00AA4EE7" w:rsidRPr="00020D71" w:rsidRDefault="00AA4EE7" w:rsidP="00020D71">
                  <w:pPr>
                    <w:pStyle w:val="Tekst3"/>
                    <w:rPr>
                      <w:sz w:val="24"/>
                      <w:szCs w:val="24"/>
                      <w:lang w:val="de-DE"/>
                    </w:rPr>
                  </w:pPr>
                </w:p>
              </w:tc>
            </w:tr>
          </w:tbl>
          <w:p w14:paraId="2B9A690A" w14:textId="7800ACB0" w:rsidR="00BC32CB" w:rsidRPr="00F66415" w:rsidRDefault="00BC32CB" w:rsidP="00692C09">
            <w:pPr>
              <w:pStyle w:val="Byline"/>
              <w:rPr>
                <w:lang w:val="de-DE"/>
              </w:rPr>
            </w:pPr>
          </w:p>
        </w:tc>
      </w:tr>
    </w:tbl>
    <w:p w14:paraId="4D66ECF9" w14:textId="11D108FE" w:rsidR="00D43DCC" w:rsidRPr="00F66415" w:rsidRDefault="00D43DCC" w:rsidP="00EA62AC">
      <w:pPr>
        <w:spacing w:line="240" w:lineRule="auto"/>
        <w:rPr>
          <w:lang w:val="de-DE"/>
        </w:rPr>
      </w:pPr>
      <w:bookmarkStart w:id="0" w:name="_GoBack"/>
      <w:bookmarkEnd w:id="0"/>
    </w:p>
    <w:p w14:paraId="62B3F93B" w14:textId="77777777" w:rsidR="00D43DCC" w:rsidRPr="00F66415" w:rsidRDefault="00D43DCC" w:rsidP="00D43DCC">
      <w:pPr>
        <w:pStyle w:val="MiniPara"/>
        <w:rPr>
          <w:lang w:val="de-DE"/>
        </w:rPr>
      </w:pPr>
    </w:p>
    <w:p w14:paraId="2D6D3E67" w14:textId="77777777" w:rsidR="00D43DCC" w:rsidRPr="00F66415" w:rsidRDefault="00D43DCC" w:rsidP="00D43DCC">
      <w:pPr>
        <w:pStyle w:val="MiniPara"/>
        <w:rPr>
          <w:lang w:val="de-DE"/>
        </w:rPr>
      </w:pPr>
    </w:p>
    <w:p w14:paraId="52FFB375" w14:textId="77777777" w:rsidR="00D43DCC" w:rsidRPr="00F66415" w:rsidRDefault="00D43DCC" w:rsidP="00D43DCC">
      <w:pPr>
        <w:pStyle w:val="TykBl"/>
        <w:rPr>
          <w:lang w:val="de-DE"/>
        </w:rPr>
      </w:pPr>
    </w:p>
    <w:p w14:paraId="369478A1" w14:textId="77777777" w:rsidR="00D43DCC" w:rsidRPr="00F66415" w:rsidRDefault="00D43DCC" w:rsidP="00D43DCC">
      <w:pPr>
        <w:pStyle w:val="MiniPara"/>
        <w:rPr>
          <w:lang w:val="de-DE"/>
        </w:rPr>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7E1813" w14:paraId="450F36C3" w14:textId="77777777" w:rsidTr="00692C09">
        <w:tc>
          <w:tcPr>
            <w:tcW w:w="9638" w:type="dxa"/>
          </w:tcPr>
          <w:p w14:paraId="78E48C41" w14:textId="7E156DB9" w:rsidR="00C23EF6" w:rsidRPr="007E1813" w:rsidRDefault="007E1813" w:rsidP="00C23EF6">
            <w:pPr>
              <w:pStyle w:val="Tekst5bl"/>
              <w:suppressAutoHyphens/>
              <w:rPr>
                <w:lang w:val="de-DE"/>
              </w:rPr>
            </w:pPr>
            <w:r w:rsidRPr="007E1813">
              <w:rPr>
                <w:lang w:val="de-DE"/>
              </w:rPr>
              <w:t xml:space="preserve">Welche </w:t>
            </w:r>
            <w:r>
              <w:rPr>
                <w:lang w:val="de-DE"/>
              </w:rPr>
              <w:t xml:space="preserve">pädagogische </w:t>
            </w:r>
            <w:r w:rsidRPr="007E1813">
              <w:rPr>
                <w:lang w:val="de-DE"/>
              </w:rPr>
              <w:t>Dokumentation haben wir, in der Arbeit mit der durchgef</w:t>
            </w:r>
            <w:r>
              <w:rPr>
                <w:lang w:val="de-DE"/>
              </w:rPr>
              <w:t xml:space="preserve">ührten Evaluation gesammelt? </w:t>
            </w:r>
          </w:p>
          <w:p w14:paraId="436DB47F" w14:textId="6DC5C762" w:rsidR="0044505A" w:rsidRDefault="001544C3" w:rsidP="0054250B">
            <w:pPr>
              <w:pStyle w:val="Tekst3"/>
              <w:rPr>
                <w:sz w:val="24"/>
                <w:szCs w:val="24"/>
                <w:lang w:val="de-DE"/>
              </w:rPr>
            </w:pPr>
            <w:r w:rsidRPr="00523ED6">
              <w:rPr>
                <w:sz w:val="24"/>
                <w:szCs w:val="24"/>
                <w:lang w:val="de-DE"/>
              </w:rPr>
              <w:t>Wir haben Observationen, in de</w:t>
            </w:r>
            <w:r w:rsidR="00523ED6" w:rsidRPr="00523ED6">
              <w:rPr>
                <w:sz w:val="24"/>
                <w:szCs w:val="24"/>
                <w:lang w:val="de-DE"/>
              </w:rPr>
              <w:t>n relevanten Situationen gemacht und</w:t>
            </w:r>
            <w:r w:rsidR="006477BC">
              <w:rPr>
                <w:sz w:val="24"/>
                <w:szCs w:val="24"/>
                <w:lang w:val="de-DE"/>
              </w:rPr>
              <w:t xml:space="preserve"> gemeinsam gesammelt und</w:t>
            </w:r>
            <w:r w:rsidR="00523ED6" w:rsidRPr="00523ED6">
              <w:rPr>
                <w:sz w:val="24"/>
                <w:szCs w:val="24"/>
                <w:lang w:val="de-DE"/>
              </w:rPr>
              <w:t xml:space="preserve"> reflekt</w:t>
            </w:r>
            <w:r w:rsidR="00C22BB3">
              <w:rPr>
                <w:sz w:val="24"/>
                <w:szCs w:val="24"/>
                <w:lang w:val="de-DE"/>
              </w:rPr>
              <w:t>iert. Wir haben</w:t>
            </w:r>
            <w:r w:rsidR="00523ED6" w:rsidRPr="00523ED6">
              <w:rPr>
                <w:sz w:val="24"/>
                <w:szCs w:val="24"/>
                <w:lang w:val="de-DE"/>
              </w:rPr>
              <w:t xml:space="preserve">, </w:t>
            </w:r>
            <w:r w:rsidR="00C22BB3">
              <w:rPr>
                <w:sz w:val="24"/>
                <w:szCs w:val="24"/>
                <w:lang w:val="de-DE"/>
              </w:rPr>
              <w:t xml:space="preserve">außerdem </w:t>
            </w:r>
            <w:r w:rsidR="00523ED6" w:rsidRPr="00523ED6">
              <w:rPr>
                <w:sz w:val="24"/>
                <w:szCs w:val="24"/>
                <w:lang w:val="de-DE"/>
              </w:rPr>
              <w:t>Praxiserzählungen</w:t>
            </w:r>
            <w:r w:rsidR="00B43F80">
              <w:rPr>
                <w:sz w:val="24"/>
                <w:szCs w:val="24"/>
                <w:lang w:val="de-DE"/>
              </w:rPr>
              <w:t xml:space="preserve"> in unsere Evaluation</w:t>
            </w:r>
            <w:r w:rsidR="00776DB7">
              <w:rPr>
                <w:sz w:val="24"/>
                <w:szCs w:val="24"/>
                <w:lang w:val="de-DE"/>
              </w:rPr>
              <w:t>en</w:t>
            </w:r>
            <w:r w:rsidR="00523ED6" w:rsidRPr="00523ED6">
              <w:rPr>
                <w:sz w:val="24"/>
                <w:szCs w:val="24"/>
                <w:lang w:val="de-DE"/>
              </w:rPr>
              <w:t xml:space="preserve"> mit einbezogen.</w:t>
            </w:r>
          </w:p>
          <w:p w14:paraId="6DB7F3C1" w14:textId="030714F4" w:rsidR="006477BC" w:rsidRPr="00523ED6" w:rsidRDefault="006477BC" w:rsidP="0054250B">
            <w:pPr>
              <w:pStyle w:val="Tekst3"/>
              <w:rPr>
                <w:sz w:val="24"/>
                <w:szCs w:val="24"/>
                <w:lang w:val="de-DE"/>
              </w:rPr>
            </w:pPr>
          </w:p>
        </w:tc>
      </w:tr>
    </w:tbl>
    <w:p w14:paraId="73B4B639" w14:textId="77777777" w:rsidR="00D43DCC" w:rsidRPr="001544C3" w:rsidRDefault="00D43DCC" w:rsidP="00D43DCC">
      <w:pPr>
        <w:pStyle w:val="MiniPara"/>
        <w:rPr>
          <w:lang w:val="de-DE"/>
        </w:rPr>
      </w:pPr>
    </w:p>
    <w:p w14:paraId="76BF8B4F" w14:textId="77777777" w:rsidR="00D43DCC" w:rsidRPr="001544C3" w:rsidRDefault="00D43DCC" w:rsidP="00D43DCC">
      <w:pPr>
        <w:pStyle w:val="MiniPara"/>
        <w:rPr>
          <w:lang w:val="de-DE"/>
        </w:rPr>
      </w:pPr>
    </w:p>
    <w:p w14:paraId="2D505767" w14:textId="77777777" w:rsidR="00D43DCC" w:rsidRPr="001544C3" w:rsidRDefault="00D43DCC" w:rsidP="00D43DCC">
      <w:pPr>
        <w:pStyle w:val="TykBl"/>
        <w:rPr>
          <w:lang w:val="de-DE"/>
        </w:rPr>
      </w:pPr>
    </w:p>
    <w:p w14:paraId="7E35CE13" w14:textId="77777777" w:rsidR="00D43DCC" w:rsidRPr="001544C3" w:rsidRDefault="00D43DCC" w:rsidP="00D43DCC">
      <w:pPr>
        <w:pStyle w:val="MiniPara"/>
        <w:rPr>
          <w:lang w:val="de-DE"/>
        </w:rPr>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0F5B25" w14:paraId="6500E502" w14:textId="77777777" w:rsidTr="00692C09">
        <w:tc>
          <w:tcPr>
            <w:tcW w:w="9638" w:type="dxa"/>
          </w:tcPr>
          <w:p w14:paraId="0F4E80FF" w14:textId="0BE3680F" w:rsidR="007E1813" w:rsidRPr="009173DB" w:rsidRDefault="007E1813" w:rsidP="00C23EF6">
            <w:pPr>
              <w:pStyle w:val="Tekst5bl"/>
            </w:pPr>
          </w:p>
          <w:p w14:paraId="712FAFED" w14:textId="25BAEE23" w:rsidR="00C23EF6" w:rsidRDefault="00C23EF6" w:rsidP="00C23EF6">
            <w:pPr>
              <w:pStyle w:val="Tekst5bl"/>
            </w:pPr>
            <w:r w:rsidRPr="007E1813">
              <w:t>Hvad lærte v</w:t>
            </w:r>
            <w:r>
              <w:t>i om sammenhængen mellem vores pædagogiske læringsmiljø og børnenes trivsel, læring, udvikling og dannelse?</w:t>
            </w:r>
          </w:p>
          <w:p w14:paraId="26DB2C4E" w14:textId="42315926" w:rsidR="00054FC5" w:rsidRPr="00054FC5" w:rsidRDefault="00054FC5" w:rsidP="00054FC5">
            <w:pPr>
              <w:pStyle w:val="Tekst3"/>
              <w:rPr>
                <w:lang w:val="de-DE"/>
              </w:rPr>
            </w:pPr>
            <w:r>
              <w:rPr>
                <w:sz w:val="24"/>
                <w:szCs w:val="24"/>
                <w:lang w:val="de-DE"/>
              </w:rPr>
              <w:t>Wir haben festgestellt, dass die Gruppe der 0-2 jährigen oft viel Raumwechsel durch den Tag hatten, sowie Erwachsene die oft den Raum verlassen und wieder betreten haben. Zu dem Zeitpunkt hatten wir für die 0-2 jährigen (Mäuse-Gruppe) 2 Räume. Ein Essraum und ein Gruppenraum der auch als Schlafraum für die 2-3 jährigen diente. Dadurch dass die Kleinsten Kinder oft zu verschiedene Zeiten Essen, weil sie mehrmals am Tag schlafen, musste immer ein Erwachsener im Essraum sitzen, oft nur mit einem Kind. Dann gab es oft Kinder die gewickelt werden oder schlafen gelegt werden sollten, und damit war oft nur ein Erwachsener bei der Gruppe im Gruppenraum</w:t>
            </w:r>
          </w:p>
          <w:p w14:paraId="51BD44B0" w14:textId="42510748" w:rsidR="00C36937" w:rsidRPr="002F15EF" w:rsidRDefault="001544C3" w:rsidP="001B7CD3">
            <w:pPr>
              <w:pStyle w:val="Tekst3"/>
              <w:suppressAutoHyphens/>
              <w:rPr>
                <w:lang w:val="de-DE"/>
              </w:rPr>
            </w:pPr>
            <w:r w:rsidRPr="003528D1">
              <w:rPr>
                <w:sz w:val="24"/>
                <w:szCs w:val="24"/>
                <w:lang w:val="de-DE"/>
              </w:rPr>
              <w:t xml:space="preserve">Wir </w:t>
            </w:r>
            <w:r w:rsidR="009C1446" w:rsidRPr="003528D1">
              <w:rPr>
                <w:sz w:val="24"/>
                <w:szCs w:val="24"/>
                <w:lang w:val="de-DE"/>
              </w:rPr>
              <w:t>sahen einen Zusammenhang zwisc</w:t>
            </w:r>
            <w:r w:rsidR="00C32E40">
              <w:rPr>
                <w:sz w:val="24"/>
                <w:szCs w:val="24"/>
                <w:lang w:val="de-DE"/>
              </w:rPr>
              <w:t>hen dem häufigen Wechsel der Räumlichkeiten (Aufbruch/ Unterbrechung), die Unruhe die die Erwachsene durch das häufige Verlassen und Betreten des Raumes verursacht haben und die Unruhe und Unsicherheit der Kinder. Die Unruhe führte dazu dass einige Kinder ständig den engen Kontakt zu den Erwachsenen gesucht haben und sich nicht auf die Erkundung des Raumes</w:t>
            </w:r>
            <w:r w:rsidR="00362605">
              <w:rPr>
                <w:sz w:val="24"/>
                <w:szCs w:val="24"/>
                <w:lang w:val="de-DE"/>
              </w:rPr>
              <w:t xml:space="preserve"> und den Kontakt mit anderen Kindern</w:t>
            </w:r>
            <w:r w:rsidR="00C32E40">
              <w:rPr>
                <w:sz w:val="24"/>
                <w:szCs w:val="24"/>
                <w:lang w:val="de-DE"/>
              </w:rPr>
              <w:t xml:space="preserve"> einlassen konnten.</w:t>
            </w:r>
            <w:r w:rsidR="00746812">
              <w:rPr>
                <w:sz w:val="24"/>
                <w:szCs w:val="24"/>
                <w:lang w:val="de-DE"/>
              </w:rPr>
              <w:t xml:space="preserve"> </w:t>
            </w:r>
          </w:p>
        </w:tc>
      </w:tr>
    </w:tbl>
    <w:p w14:paraId="6E5E6C18" w14:textId="77777777" w:rsidR="00D43DCC" w:rsidRPr="002F15EF" w:rsidRDefault="00D43DCC" w:rsidP="00D43DCC">
      <w:pPr>
        <w:pStyle w:val="MiniPara"/>
        <w:rPr>
          <w:lang w:val="de-DE"/>
        </w:rPr>
      </w:pPr>
    </w:p>
    <w:p w14:paraId="3765C3EA" w14:textId="77777777" w:rsidR="00D43DCC" w:rsidRPr="002F15EF" w:rsidRDefault="00D43DCC" w:rsidP="00D43DCC">
      <w:pPr>
        <w:pStyle w:val="MiniPara"/>
        <w:rPr>
          <w:lang w:val="de-DE"/>
        </w:rPr>
      </w:pPr>
    </w:p>
    <w:p w14:paraId="5619B0C3" w14:textId="77777777" w:rsidR="00D43DCC" w:rsidRPr="002F15EF" w:rsidRDefault="00D43DCC" w:rsidP="00D43DCC">
      <w:pPr>
        <w:pStyle w:val="TykBl"/>
        <w:rPr>
          <w:lang w:val="de-DE"/>
        </w:rPr>
      </w:pPr>
    </w:p>
    <w:p w14:paraId="329F10FE" w14:textId="77777777" w:rsidR="00D43DCC" w:rsidRPr="002F15EF" w:rsidRDefault="00D43DCC" w:rsidP="00D43DCC">
      <w:pPr>
        <w:pStyle w:val="MiniPara"/>
        <w:rPr>
          <w:lang w:val="de-DE"/>
        </w:rPr>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0F5B25" w14:paraId="5CFA303B" w14:textId="77777777" w:rsidTr="00692C09">
        <w:tc>
          <w:tcPr>
            <w:tcW w:w="9638" w:type="dxa"/>
          </w:tcPr>
          <w:p w14:paraId="1B5BA62F" w14:textId="7B157098" w:rsidR="00C23EF6" w:rsidRDefault="00C23EF6" w:rsidP="00C23EF6">
            <w:pPr>
              <w:pStyle w:val="Tekst5bl"/>
            </w:pPr>
            <w:r>
              <w:t>Hvilke ændringer og/eller justeringer af praksis gav evalueringen anledning til?</w:t>
            </w:r>
          </w:p>
          <w:p w14:paraId="60BA0FBA" w14:textId="1E52E7AB" w:rsidR="00746812" w:rsidRPr="00746812" w:rsidRDefault="00C32E40" w:rsidP="00746812">
            <w:pPr>
              <w:pStyle w:val="Tekst3"/>
              <w:rPr>
                <w:sz w:val="24"/>
                <w:szCs w:val="24"/>
                <w:lang w:val="de-DE"/>
              </w:rPr>
            </w:pPr>
            <w:r w:rsidRPr="00362605">
              <w:rPr>
                <w:sz w:val="24"/>
                <w:szCs w:val="24"/>
                <w:lang w:val="de-DE"/>
              </w:rPr>
              <w:t xml:space="preserve">Wir haben die Räume der Gruppen getauscht. </w:t>
            </w:r>
            <w:r w:rsidRPr="00C32E40">
              <w:rPr>
                <w:sz w:val="24"/>
                <w:szCs w:val="24"/>
                <w:lang w:val="de-DE"/>
              </w:rPr>
              <w:t>S</w:t>
            </w:r>
            <w:r w:rsidR="0078216E">
              <w:rPr>
                <w:sz w:val="24"/>
                <w:szCs w:val="24"/>
                <w:lang w:val="de-DE"/>
              </w:rPr>
              <w:t>o dass die 0-2 jährigen den groß</w:t>
            </w:r>
            <w:r>
              <w:rPr>
                <w:sz w:val="24"/>
                <w:szCs w:val="24"/>
                <w:lang w:val="de-DE"/>
              </w:rPr>
              <w:t>en Gruppenraum bekamen und die 2-3 jährigen die beiden kleineren Räume. Somit sind die Mäuse(</w:t>
            </w:r>
            <w:r w:rsidR="00746812">
              <w:rPr>
                <w:sz w:val="24"/>
                <w:szCs w:val="24"/>
                <w:lang w:val="de-DE"/>
              </w:rPr>
              <w:t xml:space="preserve">0-2) in einem Raum beim Essen und Spielen und es sind meistens zwei Erwachsene im Raum, der Raum muss auch nur zum Rausgehen als Gruppe verlassen werden. Wir sahen innerhalb von wenigen Wochen eine deutliche Änderung in dem Verhalten der Kinder. </w:t>
            </w:r>
            <w:r w:rsidR="00746812" w:rsidRPr="00362605">
              <w:rPr>
                <w:sz w:val="24"/>
                <w:szCs w:val="24"/>
                <w:lang w:val="de-DE"/>
              </w:rPr>
              <w:t xml:space="preserve">Die Kleinsten Kinder kamen zur Ruhe und konnten sich auf ihre Umgebung einlassen. </w:t>
            </w:r>
            <w:r w:rsidR="00746812" w:rsidRPr="00746812">
              <w:rPr>
                <w:sz w:val="24"/>
                <w:szCs w:val="24"/>
                <w:lang w:val="de-DE"/>
              </w:rPr>
              <w:t>Es gab mehr Kontakt zu anderen Kindern und sie konnten si</w:t>
            </w:r>
            <w:r w:rsidR="00DA5368">
              <w:rPr>
                <w:sz w:val="24"/>
                <w:szCs w:val="24"/>
                <w:lang w:val="de-DE"/>
              </w:rPr>
              <w:t>ch darauf einlassen den Raum und die Spielmöglichkeiten</w:t>
            </w:r>
            <w:r w:rsidR="00746812" w:rsidRPr="00746812">
              <w:rPr>
                <w:sz w:val="24"/>
                <w:szCs w:val="24"/>
                <w:lang w:val="de-DE"/>
              </w:rPr>
              <w:t xml:space="preserve"> zu erkunden</w:t>
            </w:r>
            <w:r w:rsidR="00DA5368">
              <w:rPr>
                <w:sz w:val="24"/>
                <w:szCs w:val="24"/>
                <w:lang w:val="de-DE"/>
              </w:rPr>
              <w:t>.</w:t>
            </w:r>
          </w:p>
        </w:tc>
      </w:tr>
    </w:tbl>
    <w:p w14:paraId="0519233A" w14:textId="77777777" w:rsidR="00D43DCC" w:rsidRPr="00746812" w:rsidRDefault="00D43DCC" w:rsidP="00D43DCC">
      <w:pPr>
        <w:pStyle w:val="MiniPara"/>
        <w:rPr>
          <w:lang w:val="de-DE"/>
        </w:rPr>
      </w:pPr>
    </w:p>
    <w:tbl>
      <w:tblPr>
        <w:tblStyle w:val="IngenFormatering"/>
        <w:tblpPr w:leftFromText="141" w:rightFromText="141" w:vertAnchor="text" w:horzAnchor="margin" w:tblpY="5018"/>
        <w:tblW w:w="0" w:type="auto"/>
        <w:tblLayout w:type="fixed"/>
        <w:tblCellMar>
          <w:bottom w:w="437" w:type="dxa"/>
          <w:right w:w="113" w:type="dxa"/>
        </w:tblCellMar>
        <w:tblLook w:val="04A0" w:firstRow="1" w:lastRow="0" w:firstColumn="1" w:lastColumn="0" w:noHBand="0" w:noVBand="1"/>
      </w:tblPr>
      <w:tblGrid>
        <w:gridCol w:w="9638"/>
      </w:tblGrid>
      <w:tr w:rsidR="00F50DBC" w:rsidRPr="00257CD4" w14:paraId="25044080" w14:textId="77777777" w:rsidTr="00F50DBC">
        <w:tc>
          <w:tcPr>
            <w:tcW w:w="9638" w:type="dxa"/>
            <w:tcMar>
              <w:top w:w="454" w:type="dxa"/>
            </w:tcMar>
          </w:tcPr>
          <w:p w14:paraId="3D5BC481" w14:textId="77777777" w:rsidR="00F50DBC" w:rsidRDefault="00F50DBC" w:rsidP="00F50DBC">
            <w:pPr>
              <w:pStyle w:val="Tekst2"/>
            </w:pPr>
            <w:r w:rsidRPr="00746812">
              <w:lastRenderedPageBreak/>
              <w:t>”Forældrebestyrelsen i kommunale, selvejende og udlici</w:t>
            </w:r>
            <w:r w:rsidRPr="00362605">
              <w:t>terede daginstitutioner skal ind</w:t>
            </w:r>
            <w:r>
              <w:t>drages i udarbejdelsen og evalueringen af og opfølgningen på den pædagogiske læreplan.</w:t>
            </w:r>
          </w:p>
          <w:p w14:paraId="048E6122" w14:textId="77777777" w:rsidR="00F50DBC" w:rsidRDefault="00F50DBC" w:rsidP="00F50DBC">
            <w:pPr>
              <w:pStyle w:val="Tekst2"/>
            </w:pPr>
            <w:r w:rsidRPr="00730558">
              <w:t>Forældrebestyrelsen for den kommunale dagpleje skal inddrages i udarbejdelsen og evalueringen af og opfølgningen på den pædagogiske læreplan.”</w:t>
            </w:r>
          </w:p>
          <w:p w14:paraId="653107C7" w14:textId="77777777" w:rsidR="00F50DBC" w:rsidRPr="00257CD4" w:rsidRDefault="00F50DBC" w:rsidP="00F50DBC">
            <w:pPr>
              <w:pStyle w:val="Byline"/>
            </w:pPr>
            <w:r w:rsidRPr="00257CD4">
              <w:t>Den styrkede pædagogiske læreplan, Rammer og indhold</w:t>
            </w:r>
            <w:r>
              <w:t>,</w:t>
            </w:r>
            <w:r w:rsidRPr="00257CD4">
              <w:t xml:space="preserve"> s. 5</w:t>
            </w:r>
            <w:r>
              <w:t>2</w:t>
            </w:r>
          </w:p>
        </w:tc>
      </w:tr>
    </w:tbl>
    <w:tbl>
      <w:tblPr>
        <w:tblpPr w:leftFromText="141" w:rightFromText="141" w:vertAnchor="text" w:horzAnchor="margin" w:tblpY="7748"/>
        <w:tblW w:w="0" w:type="auto"/>
        <w:tblLayout w:type="fixed"/>
        <w:tblCellMar>
          <w:top w:w="369" w:type="dxa"/>
          <w:bottom w:w="227" w:type="dxa"/>
        </w:tblCellMar>
        <w:tblLook w:val="04A0" w:firstRow="1" w:lastRow="0" w:firstColumn="1" w:lastColumn="0" w:noHBand="0" w:noVBand="1"/>
      </w:tblPr>
      <w:tblGrid>
        <w:gridCol w:w="9638"/>
      </w:tblGrid>
      <w:tr w:rsidR="00F50DBC" w:rsidRPr="000F5B25" w14:paraId="40967AEB" w14:textId="77777777" w:rsidTr="00F50DBC">
        <w:tc>
          <w:tcPr>
            <w:tcW w:w="9638" w:type="dxa"/>
          </w:tcPr>
          <w:p w14:paraId="60AABF6D" w14:textId="77777777" w:rsidR="00F50DBC" w:rsidRDefault="00F50DBC" w:rsidP="00F50DBC">
            <w:pPr>
              <w:pStyle w:val="Tekst5bl"/>
              <w:suppressAutoHyphens/>
            </w:pPr>
            <w:r>
              <w:t>Hvordan har vi inddraget forældrebestyrelsen i evalueringen af den pædagogiske læreplan?</w:t>
            </w:r>
          </w:p>
          <w:p w14:paraId="150D8C7F" w14:textId="6D8E4C15" w:rsidR="00DF4B20" w:rsidRDefault="00F50DBC" w:rsidP="00DF4B20">
            <w:pPr>
              <w:pStyle w:val="Tekst3"/>
              <w:rPr>
                <w:sz w:val="24"/>
                <w:szCs w:val="24"/>
                <w:lang w:val="de-DE"/>
              </w:rPr>
            </w:pPr>
            <w:r w:rsidRPr="00B36BED">
              <w:rPr>
                <w:sz w:val="24"/>
                <w:szCs w:val="24"/>
                <w:lang w:val="de-DE"/>
              </w:rPr>
              <w:t xml:space="preserve">Wir haben Die Elternvertretung und die Eltern in unsere Evaluation des Lehrplans, </w:t>
            </w:r>
            <w:r w:rsidR="00DF4B20">
              <w:rPr>
                <w:sz w:val="24"/>
                <w:szCs w:val="24"/>
                <w:lang w:val="de-DE"/>
              </w:rPr>
              <w:t>anhand von Monatsrückblicke mit Praxisbeschreibungen und Fotos mit einbezogen. Durch Corona hatten wir 2021 keinen Elternabend wo wir die Arbeit präsentieren konnten, wie wir das normalerweise tun. Deswegen ist der tägliche Kontakt</w:t>
            </w:r>
            <w:r w:rsidR="0078216E">
              <w:rPr>
                <w:sz w:val="24"/>
                <w:szCs w:val="24"/>
                <w:lang w:val="de-DE"/>
              </w:rPr>
              <w:t>,</w:t>
            </w:r>
            <w:r w:rsidR="00DF4B20">
              <w:rPr>
                <w:sz w:val="24"/>
                <w:szCs w:val="24"/>
                <w:lang w:val="de-DE"/>
              </w:rPr>
              <w:t xml:space="preserve"> und der Kontakt durch Famly umso wichtiger geworden. </w:t>
            </w:r>
          </w:p>
          <w:p w14:paraId="21AA87D9" w14:textId="77777777" w:rsidR="00F50DBC" w:rsidRDefault="00690EEB" w:rsidP="00DF4B20">
            <w:pPr>
              <w:pStyle w:val="Tekst3"/>
              <w:rPr>
                <w:sz w:val="24"/>
                <w:szCs w:val="24"/>
                <w:lang w:val="de-DE"/>
              </w:rPr>
            </w:pPr>
            <w:r>
              <w:rPr>
                <w:sz w:val="24"/>
                <w:szCs w:val="24"/>
                <w:lang w:val="de-DE"/>
              </w:rPr>
              <w:t xml:space="preserve">Bei Sitzungen wurde die Elternvertretung auch von der Mitarbeitervertretung über die Arbeit in den Gruppen informiert. </w:t>
            </w:r>
          </w:p>
          <w:p w14:paraId="117E97E9" w14:textId="5F9B822A" w:rsidR="00D93F93" w:rsidRPr="00D71E58" w:rsidRDefault="00D93F93" w:rsidP="00D93F93">
            <w:pPr>
              <w:pStyle w:val="Tekst3"/>
              <w:rPr>
                <w:lang w:val="de-DE"/>
              </w:rPr>
            </w:pPr>
            <w:r>
              <w:rPr>
                <w:sz w:val="24"/>
                <w:szCs w:val="24"/>
                <w:lang w:val="de-DE"/>
              </w:rPr>
              <w:t>Bei dem letzten Elternabend im November 2022 haben wir die Eltern in Gruppen eingeteilt und nach Feedback gefragt. Mit diesem schriftlichen Feedback wollen wir 2023 in der Elternvertretung weiterarbeiten.</w:t>
            </w:r>
          </w:p>
        </w:tc>
      </w:tr>
    </w:tbl>
    <w:tbl>
      <w:tblPr>
        <w:tblStyle w:val="1Tabelfelt"/>
        <w:tblpPr w:leftFromText="141" w:rightFromText="141" w:vertAnchor="text" w:horzAnchor="margin" w:tblpY="154"/>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362605" w:rsidRPr="00746812" w14:paraId="3A1E9D8D" w14:textId="77777777" w:rsidTr="00362605">
        <w:trPr>
          <w:cantSplit/>
          <w:trHeight w:hRule="exact" w:val="3231"/>
        </w:trPr>
        <w:tc>
          <w:tcPr>
            <w:tcW w:w="7030" w:type="dxa"/>
            <w:tcBorders>
              <w:top w:val="nil"/>
              <w:bottom w:val="nil"/>
            </w:tcBorders>
          </w:tcPr>
          <w:p w14:paraId="7580C651" w14:textId="77777777" w:rsidR="00362605" w:rsidRPr="00746812" w:rsidRDefault="00362605" w:rsidP="00362605">
            <w:pPr>
              <w:pStyle w:val="Overskrift1"/>
              <w:rPr>
                <w:color w:val="0077B3" w:themeColor="accent1"/>
              </w:rPr>
            </w:pPr>
            <w:r w:rsidRPr="00746812">
              <w:rPr>
                <w:color w:val="0077B3" w:themeColor="accent1"/>
              </w:rPr>
              <w:t>Inddragelse af forældrebestyrelsen</w:t>
            </w:r>
          </w:p>
        </w:tc>
        <w:tc>
          <w:tcPr>
            <w:tcW w:w="2608" w:type="dxa"/>
            <w:tcBorders>
              <w:top w:val="nil"/>
              <w:bottom w:val="nil"/>
            </w:tcBorders>
          </w:tcPr>
          <w:p w14:paraId="68450005" w14:textId="77777777" w:rsidR="00362605" w:rsidRPr="00746812" w:rsidRDefault="00362605" w:rsidP="00362605">
            <w:pPr>
              <w:jc w:val="center"/>
              <w:rPr>
                <w:color w:val="0077B3" w:themeColor="accent1"/>
              </w:rPr>
            </w:pPr>
            <w:r>
              <w:rPr>
                <w:noProof/>
                <w:color w:val="0077B3" w:themeColor="accent1"/>
                <w:lang w:eastAsia="da-DK"/>
              </w:rPr>
              <w:drawing>
                <wp:inline distT="0" distB="0" distL="0" distR="0" wp14:anchorId="438F0CFA" wp14:editId="61F1BC18">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06908BE" w14:textId="77777777" w:rsidR="00C23EF6" w:rsidRPr="009C1446" w:rsidRDefault="00C23EF6" w:rsidP="003E2556">
      <w:pPr>
        <w:pStyle w:val="MiniPara"/>
        <w:rPr>
          <w:lang w:val="de-DE"/>
        </w:rPr>
      </w:pPr>
      <w:r w:rsidRPr="009C1446">
        <w:rPr>
          <w:lang w:val="de-DE"/>
        </w:rPr>
        <w:br w:type="page"/>
      </w:r>
    </w:p>
    <w:tbl>
      <w:tblPr>
        <w:tblStyle w:val="1Tabelfelt"/>
        <w:tblpPr w:leftFromText="141" w:rightFromText="141" w:vertAnchor="text" w:horzAnchor="margin" w:tblpY="214"/>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D51D8D" w:rsidRPr="006406AA" w14:paraId="3F86BF47" w14:textId="77777777" w:rsidTr="00D51D8D">
        <w:trPr>
          <w:cantSplit/>
          <w:trHeight w:hRule="exact" w:val="3231"/>
        </w:trPr>
        <w:tc>
          <w:tcPr>
            <w:tcW w:w="7030" w:type="dxa"/>
            <w:tcBorders>
              <w:top w:val="nil"/>
              <w:bottom w:val="nil"/>
            </w:tcBorders>
          </w:tcPr>
          <w:p w14:paraId="15353A1F" w14:textId="77777777" w:rsidR="00D51D8D" w:rsidRPr="006406AA" w:rsidRDefault="00D51D8D" w:rsidP="00D51D8D">
            <w:pPr>
              <w:pStyle w:val="Overskrift1"/>
              <w:rPr>
                <w:color w:val="0077B3" w:themeColor="accent1"/>
              </w:rPr>
            </w:pPr>
            <w:r>
              <w:rPr>
                <w:color w:val="0077B3" w:themeColor="accent1"/>
              </w:rPr>
              <w:lastRenderedPageBreak/>
              <w:t>Det fremadrettede arbejde</w:t>
            </w:r>
          </w:p>
        </w:tc>
        <w:tc>
          <w:tcPr>
            <w:tcW w:w="2608" w:type="dxa"/>
            <w:tcBorders>
              <w:top w:val="nil"/>
              <w:bottom w:val="nil"/>
            </w:tcBorders>
          </w:tcPr>
          <w:p w14:paraId="3603815E" w14:textId="77777777" w:rsidR="00D51D8D" w:rsidRDefault="00D51D8D" w:rsidP="00D51D8D">
            <w:pPr>
              <w:jc w:val="center"/>
              <w:rPr>
                <w:color w:val="0077B3" w:themeColor="accent1"/>
              </w:rPr>
            </w:pPr>
            <w:r>
              <w:rPr>
                <w:noProof/>
                <w:color w:val="0077B3" w:themeColor="accent1"/>
                <w:lang w:eastAsia="da-DK"/>
              </w:rPr>
              <w:drawing>
                <wp:inline distT="0" distB="0" distL="0" distR="0" wp14:anchorId="2F64CF40" wp14:editId="496F9687">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8811BFE" w14:textId="77777777" w:rsidR="00F55BC3" w:rsidRPr="009C1446" w:rsidRDefault="00F55BC3" w:rsidP="00687880">
      <w:pPr>
        <w:pStyle w:val="TykBl"/>
        <w:pBdr>
          <w:top w:val="single" w:sz="8" w:space="31" w:color="0077B3" w:themeColor="accent1"/>
        </w:pBdr>
        <w:rPr>
          <w:lang w:val="de-DE"/>
        </w:rPr>
      </w:pPr>
    </w:p>
    <w:p w14:paraId="27C9AC19" w14:textId="77777777" w:rsidR="00F55BC3" w:rsidRDefault="00F55BC3" w:rsidP="00F55BC3">
      <w:pPr>
        <w:pStyle w:val="TyndBl"/>
      </w:pPr>
    </w:p>
    <w:p w14:paraId="6AF3A09B" w14:textId="77777777" w:rsidR="00F55BC3" w:rsidRDefault="00F55BC3" w:rsidP="00F55BC3">
      <w:pPr>
        <w:pStyle w:val="MiniPara"/>
      </w:pPr>
    </w:p>
    <w:p w14:paraId="1F654828" w14:textId="77777777" w:rsidR="00F55BC3" w:rsidRDefault="00F55BC3" w:rsidP="00F55BC3">
      <w:pPr>
        <w:pStyle w:val="TykBl"/>
      </w:pPr>
    </w:p>
    <w:p w14:paraId="0B8DE51A" w14:textId="77777777" w:rsidR="00F55BC3" w:rsidRPr="00D43DCC" w:rsidRDefault="00F55BC3" w:rsidP="00F55BC3">
      <w:pPr>
        <w:pStyle w:val="MiniPara"/>
      </w:pPr>
    </w:p>
    <w:p w14:paraId="5D9ABD42" w14:textId="77777777" w:rsidR="00D43DCC" w:rsidRPr="00D43DCC" w:rsidRDefault="00D43DCC" w:rsidP="00D43DCC">
      <w:pPr>
        <w:pStyle w:val="MiniPara"/>
      </w:pPr>
    </w:p>
    <w:p w14:paraId="10D8094E" w14:textId="77777777" w:rsidR="00D43DCC" w:rsidRPr="00D71E58" w:rsidRDefault="00D43DCC" w:rsidP="00D43DCC">
      <w:pPr>
        <w:pStyle w:val="MiniPara"/>
        <w:rPr>
          <w:lang w:val="de-DE"/>
        </w:rPr>
      </w:pPr>
    </w:p>
    <w:tbl>
      <w:tblPr>
        <w:tblStyle w:val="IngenFormatering"/>
        <w:tblpPr w:leftFromText="141" w:rightFromText="141" w:vertAnchor="text" w:horzAnchor="margin" w:tblpY="269"/>
        <w:tblW w:w="0" w:type="auto"/>
        <w:tblLayout w:type="fixed"/>
        <w:tblCellMar>
          <w:bottom w:w="437" w:type="dxa"/>
          <w:right w:w="113" w:type="dxa"/>
        </w:tblCellMar>
        <w:tblLook w:val="04A0" w:firstRow="1" w:lastRow="0" w:firstColumn="1" w:lastColumn="0" w:noHBand="0" w:noVBand="1"/>
      </w:tblPr>
      <w:tblGrid>
        <w:gridCol w:w="9638"/>
      </w:tblGrid>
      <w:tr w:rsidR="00D51D8D" w:rsidRPr="00257CD4" w14:paraId="2C56050C" w14:textId="77777777" w:rsidTr="00D51D8D">
        <w:tc>
          <w:tcPr>
            <w:tcW w:w="9638" w:type="dxa"/>
            <w:tcMar>
              <w:top w:w="454" w:type="dxa"/>
            </w:tcMar>
          </w:tcPr>
          <w:p w14:paraId="719D85E3" w14:textId="77777777" w:rsidR="00D51D8D" w:rsidRDefault="00D51D8D" w:rsidP="00D51D8D">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43263898" w14:textId="77777777" w:rsidR="00D51D8D" w:rsidRPr="00257CD4" w:rsidRDefault="00D51D8D" w:rsidP="00D51D8D">
            <w:pPr>
              <w:pStyle w:val="Byline"/>
            </w:pPr>
            <w:r w:rsidRPr="00257CD4">
              <w:t>Den styrkede pædagogiske læreplan, Rammer og indhold</w:t>
            </w:r>
            <w:r>
              <w:t>,</w:t>
            </w:r>
            <w:r w:rsidRPr="00257CD4">
              <w:t xml:space="preserve"> s. </w:t>
            </w:r>
            <w:r>
              <w:t>50-</w:t>
            </w:r>
            <w:r w:rsidRPr="00257CD4">
              <w:t>5</w:t>
            </w:r>
            <w:r>
              <w:t>1</w:t>
            </w:r>
          </w:p>
        </w:tc>
      </w:tr>
    </w:tbl>
    <w:tbl>
      <w:tblPr>
        <w:tblpPr w:leftFromText="141" w:rightFromText="141" w:vertAnchor="text" w:horzAnchor="margin" w:tblpY="2699"/>
        <w:tblW w:w="0" w:type="auto"/>
        <w:tblLayout w:type="fixed"/>
        <w:tblCellMar>
          <w:top w:w="369" w:type="dxa"/>
          <w:bottom w:w="227" w:type="dxa"/>
        </w:tblCellMar>
        <w:tblLook w:val="04A0" w:firstRow="1" w:lastRow="0" w:firstColumn="1" w:lastColumn="0" w:noHBand="0" w:noVBand="1"/>
      </w:tblPr>
      <w:tblGrid>
        <w:gridCol w:w="9638"/>
      </w:tblGrid>
      <w:tr w:rsidR="00D51D8D" w:rsidRPr="000F5B25" w14:paraId="565ABDC4" w14:textId="77777777" w:rsidTr="00D51D8D">
        <w:tc>
          <w:tcPr>
            <w:tcW w:w="9638" w:type="dxa"/>
          </w:tcPr>
          <w:p w14:paraId="1A536539" w14:textId="1B7D3D1D" w:rsidR="00D51D8D" w:rsidRDefault="00D51D8D" w:rsidP="00D51D8D">
            <w:pPr>
              <w:pStyle w:val="Tekst5bl"/>
            </w:pPr>
            <w:r>
              <w:t xml:space="preserve">Hvilke områder af vores pædagogiske læringsmiljø vil vi fremadrettet sætte mere fokus på? </w:t>
            </w:r>
          </w:p>
          <w:p w14:paraId="66780547" w14:textId="77777777" w:rsidR="00D51D8D" w:rsidRDefault="00E44B52" w:rsidP="00E44B52">
            <w:pPr>
              <w:pStyle w:val="Tekst3"/>
              <w:rPr>
                <w:sz w:val="24"/>
                <w:szCs w:val="24"/>
                <w:lang w:val="de-DE"/>
              </w:rPr>
            </w:pPr>
            <w:r w:rsidRPr="00E44B52">
              <w:rPr>
                <w:sz w:val="24"/>
                <w:szCs w:val="24"/>
                <w:lang w:val="de-DE"/>
              </w:rPr>
              <w:t>Wir wollen zukünftig einen Fokus auf der Einrichtung von Lernräumen auf unserem Spielplatz haben. Wir möchten damit arbeiten</w:t>
            </w:r>
            <w:r>
              <w:rPr>
                <w:sz w:val="24"/>
                <w:szCs w:val="24"/>
                <w:lang w:val="de-DE"/>
              </w:rPr>
              <w:t xml:space="preserve"> kleinere, abgegrenzte Lernräume zu schaffen, die das Vertiefen der Kinder In Spiel und Aktivitäten ermöglicht ohne gestört zu werden. </w:t>
            </w:r>
          </w:p>
          <w:p w14:paraId="3318B815" w14:textId="657D4E81" w:rsidR="00E44B52" w:rsidRPr="00E44B52" w:rsidRDefault="00E44B52" w:rsidP="00E44B52">
            <w:pPr>
              <w:pStyle w:val="Tekst3"/>
              <w:rPr>
                <w:sz w:val="24"/>
                <w:szCs w:val="24"/>
                <w:lang w:val="de-DE"/>
              </w:rPr>
            </w:pPr>
            <w:r>
              <w:rPr>
                <w:sz w:val="24"/>
                <w:szCs w:val="24"/>
                <w:lang w:val="de-DE"/>
              </w:rPr>
              <w:t>Wir möchten zukünftig auch damit arbeiten digitale Medien im Kindergarten Alltag einzusetzen. Zu beiden Themen haben wir schon einen Pädagogischen Samstag abgehalten und die Planung ist in Gang.</w:t>
            </w:r>
          </w:p>
        </w:tc>
      </w:tr>
    </w:tbl>
    <w:tbl>
      <w:tblPr>
        <w:tblpPr w:leftFromText="141" w:rightFromText="141" w:vertAnchor="text" w:horzAnchor="margin" w:tblpY="6129"/>
        <w:tblW w:w="0" w:type="auto"/>
        <w:tblLayout w:type="fixed"/>
        <w:tblCellMar>
          <w:top w:w="369" w:type="dxa"/>
          <w:bottom w:w="227" w:type="dxa"/>
        </w:tblCellMar>
        <w:tblLook w:val="04A0" w:firstRow="1" w:lastRow="0" w:firstColumn="1" w:lastColumn="0" w:noHBand="0" w:noVBand="1"/>
      </w:tblPr>
      <w:tblGrid>
        <w:gridCol w:w="9638"/>
      </w:tblGrid>
      <w:tr w:rsidR="00D51D8D" w:rsidRPr="00B621EE" w14:paraId="58E9FF93" w14:textId="77777777" w:rsidTr="00D51D8D">
        <w:tc>
          <w:tcPr>
            <w:tcW w:w="9638" w:type="dxa"/>
          </w:tcPr>
          <w:p w14:paraId="473B5383" w14:textId="77777777" w:rsidR="00D51D8D" w:rsidRDefault="00D51D8D" w:rsidP="00D51D8D">
            <w:pPr>
              <w:pStyle w:val="Tekst5bl"/>
            </w:pPr>
            <w:r w:rsidRPr="007E1813">
              <w:t>Hvordan vil vi justere organiseringen af vores e</w:t>
            </w:r>
            <w:r>
              <w:t>valueringskultur?</w:t>
            </w:r>
          </w:p>
          <w:p w14:paraId="783CA53C" w14:textId="3B755F96" w:rsidR="00B621EE" w:rsidRDefault="00B621EE" w:rsidP="00D51D8D">
            <w:pPr>
              <w:pStyle w:val="Tekst3"/>
              <w:rPr>
                <w:sz w:val="24"/>
                <w:szCs w:val="24"/>
                <w:lang w:val="de-DE"/>
              </w:rPr>
            </w:pPr>
            <w:r>
              <w:rPr>
                <w:sz w:val="24"/>
                <w:szCs w:val="24"/>
                <w:lang w:val="de-DE"/>
              </w:rPr>
              <w:t>Wir werden weiterhin in den P-Sitzungen Fokuspunkte aus dem Lehrplan wählen und nach dem SMTTE – Model damit arbeiten. Die Arbeit mit den gewählten 2 Fokuspunkten dauert Minimum 3 Monate und wird zu jeder Sitzung dem restlichen Personal präsentiert.</w:t>
            </w:r>
            <w:r w:rsidR="00560F75">
              <w:rPr>
                <w:sz w:val="24"/>
                <w:szCs w:val="24"/>
                <w:lang w:val="de-DE"/>
              </w:rPr>
              <w:t xml:space="preserve"> Dazu werden wir aber die Kollegen mehr einbeziehen, mit der Frage wie wir das im Alltag merken, woran die Gruppe gerade arbeitet. Dies soll dazu führen das wir auch daran arbeiten unsere Arbeit für Kinder, Kollegen und Eltern sichtbar machen und einen Anlass für Reflektion und Feedback geben.</w:t>
            </w:r>
          </w:p>
          <w:p w14:paraId="504C9716" w14:textId="21D02FD1" w:rsidR="00663BFA" w:rsidRDefault="00107DED" w:rsidP="00D51D8D">
            <w:pPr>
              <w:pStyle w:val="Tekst3"/>
              <w:rPr>
                <w:sz w:val="24"/>
                <w:szCs w:val="24"/>
                <w:lang w:val="de-DE"/>
              </w:rPr>
            </w:pPr>
            <w:r>
              <w:rPr>
                <w:sz w:val="24"/>
                <w:szCs w:val="24"/>
                <w:lang w:val="de-DE"/>
              </w:rPr>
              <w:t>.</w:t>
            </w:r>
          </w:p>
          <w:p w14:paraId="03C13867" w14:textId="77777777" w:rsidR="008F1834" w:rsidRPr="00C44992" w:rsidRDefault="008F1834" w:rsidP="00D51D8D">
            <w:pPr>
              <w:pStyle w:val="Tekst3"/>
              <w:rPr>
                <w:sz w:val="24"/>
                <w:szCs w:val="24"/>
                <w:lang w:val="de-DE"/>
              </w:rPr>
            </w:pPr>
          </w:p>
          <w:p w14:paraId="706E7777" w14:textId="512C5769" w:rsidR="00C44992" w:rsidRPr="002624D0" w:rsidRDefault="00C44992" w:rsidP="00D51D8D">
            <w:pPr>
              <w:pStyle w:val="Tekst3"/>
              <w:rPr>
                <w:sz w:val="24"/>
                <w:szCs w:val="24"/>
                <w:lang w:val="de-DE"/>
              </w:rPr>
            </w:pPr>
          </w:p>
        </w:tc>
      </w:tr>
    </w:tbl>
    <w:tbl>
      <w:tblPr>
        <w:tblpPr w:leftFromText="141" w:rightFromText="141" w:vertAnchor="text" w:horzAnchor="margin" w:tblpY="-1446"/>
        <w:tblW w:w="0" w:type="auto"/>
        <w:tblLayout w:type="fixed"/>
        <w:tblCellMar>
          <w:top w:w="369" w:type="dxa"/>
          <w:bottom w:w="227" w:type="dxa"/>
        </w:tblCellMar>
        <w:tblLook w:val="04A0" w:firstRow="1" w:lastRow="0" w:firstColumn="1" w:lastColumn="0" w:noHBand="0" w:noVBand="1"/>
      </w:tblPr>
      <w:tblGrid>
        <w:gridCol w:w="9638"/>
      </w:tblGrid>
      <w:tr w:rsidR="009B17F4" w:rsidRPr="000F5B25" w14:paraId="7C0D5BEF" w14:textId="77777777" w:rsidTr="009B17F4">
        <w:tc>
          <w:tcPr>
            <w:tcW w:w="9638" w:type="dxa"/>
          </w:tcPr>
          <w:p w14:paraId="6FC0915B" w14:textId="77777777" w:rsidR="009B17F4" w:rsidRDefault="009B17F4" w:rsidP="009B17F4">
            <w:pPr>
              <w:pStyle w:val="Tekst5bl"/>
            </w:pPr>
            <w:r w:rsidRPr="000A03D7">
              <w:lastRenderedPageBreak/>
              <w:t>Hvordan har eller vil vi på baggrund af denne evaluering ændre og/eller justere vores skriftlige pædagogiske læreplan?</w:t>
            </w:r>
          </w:p>
          <w:p w14:paraId="6814B6CA" w14:textId="2E4236A3" w:rsidR="00571E5F" w:rsidRDefault="006600A8" w:rsidP="006600A8">
            <w:pPr>
              <w:pStyle w:val="Tekst3"/>
              <w:rPr>
                <w:sz w:val="24"/>
                <w:szCs w:val="24"/>
                <w:lang w:val="de-DE"/>
              </w:rPr>
            </w:pPr>
            <w:r w:rsidRPr="006600A8">
              <w:rPr>
                <w:sz w:val="24"/>
                <w:szCs w:val="24"/>
                <w:lang w:val="de-DE"/>
              </w:rPr>
              <w:t>Wir werden unsere fortlaufende Arbeit mit unserer Evaluationskultur</w:t>
            </w:r>
            <w:r>
              <w:rPr>
                <w:sz w:val="24"/>
                <w:szCs w:val="24"/>
                <w:lang w:val="de-DE"/>
              </w:rPr>
              <w:t xml:space="preserve"> und Reflexionspraxis</w:t>
            </w:r>
            <w:r w:rsidRPr="006600A8">
              <w:rPr>
                <w:sz w:val="24"/>
                <w:szCs w:val="24"/>
                <w:lang w:val="de-DE"/>
              </w:rPr>
              <w:t xml:space="preserve"> </w:t>
            </w:r>
            <w:r w:rsidR="00571E5F">
              <w:rPr>
                <w:sz w:val="24"/>
                <w:szCs w:val="24"/>
                <w:lang w:val="de-DE"/>
              </w:rPr>
              <w:t xml:space="preserve">im Lehrplan </w:t>
            </w:r>
            <w:r w:rsidRPr="006600A8">
              <w:rPr>
                <w:sz w:val="24"/>
                <w:szCs w:val="24"/>
                <w:lang w:val="de-DE"/>
              </w:rPr>
              <w:t>festhalten</w:t>
            </w:r>
            <w:r>
              <w:rPr>
                <w:sz w:val="24"/>
                <w:szCs w:val="24"/>
                <w:lang w:val="de-DE"/>
              </w:rPr>
              <w:t xml:space="preserve">. </w:t>
            </w:r>
          </w:p>
          <w:p w14:paraId="4995348A" w14:textId="7DB545C3" w:rsidR="009B17F4" w:rsidRPr="006600A8" w:rsidRDefault="006600A8" w:rsidP="006600A8">
            <w:pPr>
              <w:pStyle w:val="Tekst3"/>
              <w:rPr>
                <w:sz w:val="24"/>
                <w:szCs w:val="24"/>
                <w:lang w:val="de-DE"/>
              </w:rPr>
            </w:pPr>
            <w:proofErr w:type="spellStart"/>
            <w:r>
              <w:rPr>
                <w:sz w:val="24"/>
                <w:szCs w:val="24"/>
                <w:lang w:val="de-DE"/>
              </w:rPr>
              <w:t>Ausserdem</w:t>
            </w:r>
            <w:proofErr w:type="spellEnd"/>
            <w:r>
              <w:rPr>
                <w:sz w:val="24"/>
                <w:szCs w:val="24"/>
                <w:lang w:val="de-DE"/>
              </w:rPr>
              <w:t xml:space="preserve"> wollen wir anhand unserer Arbeit mit den Themen „Spielplatz als </w:t>
            </w:r>
            <w:r w:rsidR="002921DD">
              <w:rPr>
                <w:sz w:val="24"/>
                <w:szCs w:val="24"/>
                <w:lang w:val="de-DE"/>
              </w:rPr>
              <w:t>Lernumfeld“ und „Digitale Medien im Kindergartenalltag“ unseren Lehrplan dementsprechend anpassen.</w:t>
            </w:r>
          </w:p>
        </w:tc>
      </w:tr>
    </w:tbl>
    <w:p w14:paraId="4AE9A630" w14:textId="77777777" w:rsidR="00274099" w:rsidRPr="006600A8" w:rsidRDefault="00274099">
      <w:pPr>
        <w:spacing w:line="240" w:lineRule="auto"/>
        <w:rPr>
          <w:lang w:val="de-DE"/>
        </w:rPr>
      </w:pPr>
      <w:r w:rsidRPr="006600A8">
        <w:rPr>
          <w:lang w:val="de-DE"/>
        </w:rPr>
        <w:br w:type="page"/>
      </w:r>
    </w:p>
    <w:p w14:paraId="009969C4" w14:textId="77777777" w:rsidR="00274099" w:rsidRPr="006600A8" w:rsidRDefault="00274099" w:rsidP="00274099">
      <w:pPr>
        <w:pStyle w:val="TykBl"/>
        <w:rPr>
          <w:lang w:val="de-DE"/>
        </w:rPr>
      </w:pPr>
    </w:p>
    <w:p w14:paraId="78C413F3" w14:textId="77777777" w:rsidR="00274099" w:rsidRPr="006600A8" w:rsidRDefault="00274099" w:rsidP="00274099">
      <w:pPr>
        <w:pStyle w:val="TyndBl"/>
        <w:rPr>
          <w:lang w:val="de-DE"/>
        </w:rPr>
      </w:pPr>
    </w:p>
    <w:p w14:paraId="189B69F2" w14:textId="77777777" w:rsidR="00274099" w:rsidRPr="006600A8" w:rsidRDefault="00274099" w:rsidP="00274099">
      <w:pPr>
        <w:pStyle w:val="MiniPara"/>
        <w:rPr>
          <w:lang w:val="de-DE"/>
        </w:rPr>
      </w:pPr>
    </w:p>
    <w:p w14:paraId="1D3C3378" w14:textId="77777777" w:rsidR="00274099" w:rsidRPr="006600A8" w:rsidRDefault="00274099" w:rsidP="00274099">
      <w:pPr>
        <w:pStyle w:val="TykBl"/>
        <w:rPr>
          <w:lang w:val="de-DE"/>
        </w:rPr>
      </w:pPr>
    </w:p>
    <w:p w14:paraId="298F522B" w14:textId="77777777" w:rsidR="00274099" w:rsidRPr="006600A8" w:rsidRDefault="00274099" w:rsidP="00274099">
      <w:pPr>
        <w:pStyle w:val="MiniPara"/>
        <w:rPr>
          <w:lang w:val="de-DE"/>
        </w:rPr>
      </w:pPr>
    </w:p>
    <w:p w14:paraId="62B11D74" w14:textId="77777777" w:rsidR="00D43DCC" w:rsidRPr="006600A8" w:rsidRDefault="00D43DCC" w:rsidP="00D43DCC">
      <w:pPr>
        <w:pStyle w:val="MiniPara"/>
        <w:rPr>
          <w:lang w:val="de-DE"/>
        </w:rPr>
      </w:pPr>
    </w:p>
    <w:p w14:paraId="3FC3D3D1" w14:textId="77777777" w:rsidR="00D43DCC" w:rsidRPr="006600A8" w:rsidRDefault="00D43DCC" w:rsidP="00D43DCC">
      <w:pPr>
        <w:pStyle w:val="MiniPara"/>
        <w:rPr>
          <w:lang w:val="de-DE"/>
        </w:rPr>
      </w:pPr>
    </w:p>
    <w:p w14:paraId="56A1C93F" w14:textId="77777777" w:rsidR="00D43DCC" w:rsidRPr="006600A8" w:rsidRDefault="00D43DCC" w:rsidP="00D43DCC">
      <w:pPr>
        <w:pStyle w:val="TykBl"/>
        <w:rPr>
          <w:lang w:val="de-DE"/>
        </w:rPr>
      </w:pPr>
    </w:p>
    <w:p w14:paraId="17B26B4D" w14:textId="77777777" w:rsidR="00D43DCC" w:rsidRPr="006600A8" w:rsidRDefault="00D43DCC" w:rsidP="00D43DCC">
      <w:pPr>
        <w:pStyle w:val="MiniPara"/>
        <w:rPr>
          <w:lang w:val="de-DE"/>
        </w:rPr>
      </w:pPr>
    </w:p>
    <w:p w14:paraId="3D6889C5" w14:textId="77777777" w:rsidR="00D43DCC" w:rsidRPr="006600A8" w:rsidRDefault="00D43DCC" w:rsidP="00D43DCC">
      <w:pPr>
        <w:pStyle w:val="MiniPara"/>
        <w:rPr>
          <w:lang w:val="de-DE"/>
        </w:rPr>
      </w:pPr>
    </w:p>
    <w:p w14:paraId="6E7A2A40" w14:textId="77777777" w:rsidR="00D43DCC" w:rsidRPr="006600A8" w:rsidRDefault="00D43DCC" w:rsidP="00D43DCC">
      <w:pPr>
        <w:pStyle w:val="MiniPara"/>
        <w:rPr>
          <w:lang w:val="de-DE"/>
        </w:rPr>
      </w:pPr>
    </w:p>
    <w:p w14:paraId="5FB3C85E" w14:textId="77777777" w:rsidR="00D43DCC" w:rsidRPr="006600A8" w:rsidRDefault="00D43DCC" w:rsidP="00D43DCC">
      <w:pPr>
        <w:pStyle w:val="TykBl"/>
        <w:rPr>
          <w:lang w:val="de-DE"/>
        </w:rPr>
      </w:pPr>
    </w:p>
    <w:p w14:paraId="0F1AA661" w14:textId="77777777" w:rsidR="00D43DCC" w:rsidRPr="006600A8" w:rsidRDefault="00D43DCC" w:rsidP="00D43DCC">
      <w:pPr>
        <w:pStyle w:val="MiniPara"/>
        <w:rPr>
          <w:lang w:val="de-DE"/>
        </w:rPr>
      </w:pPr>
    </w:p>
    <w:p w14:paraId="56F2B618" w14:textId="77777777" w:rsidR="00D43DCC" w:rsidRPr="006600A8" w:rsidRDefault="00D43DCC" w:rsidP="00D43DCC">
      <w:pPr>
        <w:pStyle w:val="MiniPara"/>
        <w:rPr>
          <w:lang w:val="de-DE"/>
        </w:rPr>
      </w:pPr>
    </w:p>
    <w:p w14:paraId="3840A444" w14:textId="77777777" w:rsidR="00D43DCC" w:rsidRPr="006600A8" w:rsidRDefault="00D43DCC" w:rsidP="00D43DCC">
      <w:pPr>
        <w:pStyle w:val="MiniPara"/>
        <w:rPr>
          <w:lang w:val="de-DE"/>
        </w:rPr>
      </w:pPr>
    </w:p>
    <w:p w14:paraId="22EAA49D" w14:textId="77777777" w:rsidR="00044652" w:rsidRPr="006600A8" w:rsidRDefault="00044652">
      <w:pPr>
        <w:spacing w:line="240" w:lineRule="auto"/>
        <w:rPr>
          <w:lang w:val="de-DE"/>
        </w:rPr>
      </w:pPr>
      <w:r w:rsidRPr="006600A8">
        <w:rPr>
          <w:lang w:val="de-DE"/>
        </w:rP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5C142827" w14:textId="77777777" w:rsidTr="00ED2F8D">
        <w:trPr>
          <w:cantSplit/>
          <w:trHeight w:hRule="exact" w:val="2325"/>
        </w:trPr>
        <w:tc>
          <w:tcPr>
            <w:tcW w:w="9638" w:type="dxa"/>
          </w:tcPr>
          <w:p w14:paraId="1EB9E1B2"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3F6DD011" w14:textId="77777777" w:rsidTr="00ED2F8D">
        <w:trPr>
          <w:cantSplit/>
          <w:trHeight w:hRule="exact" w:val="2155"/>
        </w:trPr>
        <w:tc>
          <w:tcPr>
            <w:tcW w:w="9638" w:type="dxa"/>
            <w:tcMar>
              <w:top w:w="567" w:type="dxa"/>
            </w:tcMar>
          </w:tcPr>
          <w:p w14:paraId="0C554CBE"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6" w:history="1">
              <w:r w:rsidRPr="002D18DF">
                <w:rPr>
                  <w:rStyle w:val="Hyperlink"/>
                </w:rPr>
                <w:t>www.emu.dk/dagtilbud</w:t>
              </w:r>
            </w:hyperlink>
            <w:r>
              <w:t xml:space="preserve"> </w:t>
            </w:r>
          </w:p>
        </w:tc>
      </w:tr>
    </w:tbl>
    <w:p w14:paraId="72D3FB1B"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6921CCD6" w14:textId="77777777" w:rsidTr="006A62A6">
        <w:trPr>
          <w:cantSplit/>
          <w:trHeight w:hRule="exact" w:val="2722"/>
        </w:trPr>
        <w:tc>
          <w:tcPr>
            <w:tcW w:w="2041" w:type="dxa"/>
          </w:tcPr>
          <w:p w14:paraId="49554055" w14:textId="77777777" w:rsidR="00BF5585" w:rsidRDefault="00BF5585" w:rsidP="00BF5585">
            <w:r>
              <w:rPr>
                <w:noProof/>
                <w:lang w:eastAsia="da-DK"/>
              </w:rPr>
              <w:drawing>
                <wp:inline distT="0" distB="0" distL="0" distR="0" wp14:anchorId="6044EACB" wp14:editId="4EF0488F">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691CABA" w14:textId="77777777" w:rsidR="00BF5585" w:rsidRDefault="00BF5585" w:rsidP="00BF5585">
            <w:r>
              <w:rPr>
                <w:noProof/>
                <w:lang w:eastAsia="da-DK"/>
              </w:rPr>
              <w:drawing>
                <wp:inline distT="0" distB="0" distL="0" distR="0" wp14:anchorId="731C757B" wp14:editId="25D3E03A">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021B3736" w14:textId="77777777" w:rsidR="00BF5585" w:rsidRDefault="00BF5585" w:rsidP="00BF5585">
            <w:pPr>
              <w:spacing w:before="737"/>
            </w:pPr>
            <w:r>
              <w:rPr>
                <w:noProof/>
                <w:lang w:eastAsia="da-DK"/>
              </w:rPr>
              <w:drawing>
                <wp:inline distT="0" distB="0" distL="0" distR="0" wp14:anchorId="4C4DE451" wp14:editId="633CC9B2">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2D9763F0" w14:textId="77777777" w:rsidTr="00E93F10">
        <w:trPr>
          <w:gridAfter w:val="1"/>
          <w:wAfter w:w="28" w:type="dxa"/>
          <w:cantSplit/>
          <w:trHeight w:hRule="exact" w:val="2154"/>
        </w:trPr>
        <w:tc>
          <w:tcPr>
            <w:tcW w:w="2041" w:type="dxa"/>
          </w:tcPr>
          <w:p w14:paraId="50BC0CC1"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59421EE1"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58A7849D"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7C4FD2BD" w14:textId="77777777" w:rsidTr="00E93F10">
        <w:trPr>
          <w:gridAfter w:val="1"/>
          <w:wAfter w:w="28" w:type="dxa"/>
          <w:cantSplit/>
          <w:trHeight w:hRule="exact" w:val="2722"/>
        </w:trPr>
        <w:tc>
          <w:tcPr>
            <w:tcW w:w="2041" w:type="dxa"/>
          </w:tcPr>
          <w:p w14:paraId="23E1AD0E" w14:textId="77777777" w:rsidR="00BF5585" w:rsidRDefault="00E93F10" w:rsidP="00BF5585">
            <w:pPr>
              <w:rPr>
                <w:noProof/>
              </w:rPr>
            </w:pPr>
            <w:r>
              <w:rPr>
                <w:noProof/>
                <w:lang w:eastAsia="da-DK"/>
              </w:rPr>
              <w:drawing>
                <wp:inline distT="0" distB="0" distL="0" distR="0" wp14:anchorId="2E129C70" wp14:editId="1B08484F">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23B8B4C6" w14:textId="77777777" w:rsidR="00BF5585" w:rsidRDefault="00E93F10" w:rsidP="00BF5585">
            <w:pPr>
              <w:rPr>
                <w:noProof/>
              </w:rPr>
            </w:pPr>
            <w:r>
              <w:rPr>
                <w:noProof/>
                <w:lang w:eastAsia="da-DK"/>
              </w:rPr>
              <w:drawing>
                <wp:inline distT="0" distB="0" distL="0" distR="0" wp14:anchorId="27CACD73" wp14:editId="2A388AF2">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7FFBDCBA" w14:textId="77777777" w:rsidR="00BF5585" w:rsidRDefault="00E93F10" w:rsidP="00BF5585">
            <w:pPr>
              <w:rPr>
                <w:noProof/>
              </w:rPr>
            </w:pPr>
            <w:r>
              <w:rPr>
                <w:noProof/>
                <w:lang w:eastAsia="da-DK"/>
              </w:rPr>
              <w:drawing>
                <wp:inline distT="0" distB="0" distL="0" distR="0" wp14:anchorId="56373B68" wp14:editId="1FEEE84A">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1D549094" w14:textId="77777777" w:rsidR="00BF5585" w:rsidRDefault="00BF5585" w:rsidP="00815D8D">
      <w:pPr>
        <w:pStyle w:val="MiniPara"/>
      </w:pPr>
    </w:p>
    <w:p w14:paraId="503B313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2B521AC1" wp14:editId="07D9169D">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1A7831D1" w14:textId="77777777" w:rsidTr="004722B2">
                              <w:trPr>
                                <w:cantSplit/>
                                <w:trHeight w:hRule="exact" w:val="2239"/>
                              </w:trPr>
                              <w:tc>
                                <w:tcPr>
                                  <w:tcW w:w="7116" w:type="dxa"/>
                                  <w:shd w:val="clear" w:color="auto" w:fill="auto"/>
                                </w:tcPr>
                                <w:p w14:paraId="0A98FDC4" w14:textId="77777777" w:rsidR="004722B2" w:rsidRDefault="004722B2" w:rsidP="004722B2">
                                  <w:pPr>
                                    <w:pStyle w:val="Billedtekst"/>
                                    <w:rPr>
                                      <w:rStyle w:val="Hyperlink"/>
                                    </w:rPr>
                                  </w:pPr>
                                  <w:r w:rsidRPr="00815D8D">
                                    <w:t>Alle materialer kan findes på</w:t>
                                  </w:r>
                                  <w:r w:rsidR="00F132B8">
                                    <w:t xml:space="preserve"> </w:t>
                                  </w:r>
                                  <w:hyperlink r:id="rId23" w:history="1">
                                    <w:r w:rsidR="00F132B8" w:rsidRPr="006D7A82">
                                      <w:rPr>
                                        <w:rStyle w:val="Hyperlink"/>
                                      </w:rPr>
                                      <w:t>www.emu.dk/dagtilbud</w:t>
                                    </w:r>
                                  </w:hyperlink>
                                </w:p>
                                <w:p w14:paraId="2A4BF17E" w14:textId="77777777" w:rsidR="004722B2" w:rsidRPr="00477D40" w:rsidRDefault="00AA6EF3" w:rsidP="00045FAB">
                                  <w:pPr>
                                    <w:spacing w:before="1240"/>
                                  </w:pPr>
                                  <w:r>
                                    <w:rPr>
                                      <w:noProof/>
                                      <w:lang w:eastAsia="da-DK"/>
                                    </w:rPr>
                                    <w:drawing>
                                      <wp:inline distT="0" distB="0" distL="0" distR="0" wp14:anchorId="7DB00A59" wp14:editId="6589EF3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3E7C2579" w14:textId="77777777" w:rsidR="004722B2" w:rsidRPr="00530E30" w:rsidRDefault="00530E30" w:rsidP="00530E30">
                                  <w:pPr>
                                    <w:pStyle w:val="Kolofon"/>
                                    <w:suppressAutoHyphens/>
                                    <w:rPr>
                                      <w:b/>
                                      <w:bCs/>
                                    </w:rPr>
                                  </w:pPr>
                                  <w:r w:rsidRPr="00530E30">
                                    <w:rPr>
                                      <w:b/>
                                      <w:bCs/>
                                    </w:rPr>
                                    <w:t>Evaluering af arbejdet med den pædagogiske læreplan</w:t>
                                  </w:r>
                                </w:p>
                                <w:p w14:paraId="3BB65D5D"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5E287A6C" w14:textId="77777777" w:rsidR="004722B2" w:rsidRPr="000469C8" w:rsidRDefault="004722B2" w:rsidP="004722B2">
                                  <w:pPr>
                                    <w:pStyle w:val="Kolofon"/>
                                  </w:pPr>
                                  <w:r w:rsidRPr="000469C8">
                                    <w:t>Citat med kildeangivelse er tilladt</w:t>
                                  </w:r>
                                </w:p>
                                <w:p w14:paraId="51ED5F91" w14:textId="77777777" w:rsidR="004722B2" w:rsidRDefault="004722B2" w:rsidP="004722B2">
                                  <w:pPr>
                                    <w:pStyle w:val="Kolofon"/>
                                    <w:spacing w:after="85"/>
                                  </w:pPr>
                                  <w:r w:rsidRPr="000469C8">
                                    <w:t xml:space="preserve">Design: BGRAPHIC </w:t>
                                  </w:r>
                                </w:p>
                              </w:tc>
                            </w:tr>
                          </w:tbl>
                          <w:p w14:paraId="101BE73C"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21AC1"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1A7831D1" w14:textId="77777777" w:rsidTr="004722B2">
                        <w:trPr>
                          <w:cantSplit/>
                          <w:trHeight w:hRule="exact" w:val="2239"/>
                        </w:trPr>
                        <w:tc>
                          <w:tcPr>
                            <w:tcW w:w="7116" w:type="dxa"/>
                            <w:shd w:val="clear" w:color="auto" w:fill="auto"/>
                          </w:tcPr>
                          <w:p w14:paraId="0A98FDC4" w14:textId="77777777" w:rsidR="004722B2" w:rsidRDefault="004722B2" w:rsidP="004722B2">
                            <w:pPr>
                              <w:pStyle w:val="Billedtekst"/>
                              <w:rPr>
                                <w:rStyle w:val="Hyperlink"/>
                              </w:rPr>
                            </w:pPr>
                            <w:r w:rsidRPr="00815D8D">
                              <w:t>Alle materialer kan findes på</w:t>
                            </w:r>
                            <w:r w:rsidR="00F132B8">
                              <w:t xml:space="preserve"> </w:t>
                            </w:r>
                            <w:hyperlink r:id="rId25" w:history="1">
                              <w:r w:rsidR="00F132B8" w:rsidRPr="006D7A82">
                                <w:rPr>
                                  <w:rStyle w:val="Hyperlink"/>
                                </w:rPr>
                                <w:t>www.emu.dk/dagtilbud</w:t>
                              </w:r>
                            </w:hyperlink>
                          </w:p>
                          <w:p w14:paraId="2A4BF17E" w14:textId="77777777" w:rsidR="004722B2" w:rsidRPr="00477D40" w:rsidRDefault="00AA6EF3" w:rsidP="00045FAB">
                            <w:pPr>
                              <w:spacing w:before="1240"/>
                            </w:pPr>
                            <w:r>
                              <w:rPr>
                                <w:noProof/>
                                <w:lang w:eastAsia="da-DK"/>
                              </w:rPr>
                              <w:drawing>
                                <wp:inline distT="0" distB="0" distL="0" distR="0" wp14:anchorId="7DB00A59" wp14:editId="6589EF3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3E7C2579" w14:textId="77777777" w:rsidR="004722B2" w:rsidRPr="00530E30" w:rsidRDefault="00530E30" w:rsidP="00530E30">
                            <w:pPr>
                              <w:pStyle w:val="Kolofon"/>
                              <w:suppressAutoHyphens/>
                              <w:rPr>
                                <w:b/>
                                <w:bCs/>
                              </w:rPr>
                            </w:pPr>
                            <w:r w:rsidRPr="00530E30">
                              <w:rPr>
                                <w:b/>
                                <w:bCs/>
                              </w:rPr>
                              <w:t>Evaluering af arbejdet med den pædagogiske læreplan</w:t>
                            </w:r>
                          </w:p>
                          <w:p w14:paraId="3BB65D5D"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5E287A6C" w14:textId="77777777" w:rsidR="004722B2" w:rsidRPr="000469C8" w:rsidRDefault="004722B2" w:rsidP="004722B2">
                            <w:pPr>
                              <w:pStyle w:val="Kolofon"/>
                            </w:pPr>
                            <w:r w:rsidRPr="000469C8">
                              <w:t>Citat med kildeangivelse er tilladt</w:t>
                            </w:r>
                          </w:p>
                          <w:p w14:paraId="51ED5F91" w14:textId="77777777" w:rsidR="004722B2" w:rsidRDefault="004722B2" w:rsidP="004722B2">
                            <w:pPr>
                              <w:pStyle w:val="Kolofon"/>
                              <w:spacing w:after="85"/>
                            </w:pPr>
                            <w:r w:rsidRPr="000469C8">
                              <w:t xml:space="preserve">Design: BGRAPHIC </w:t>
                            </w:r>
                          </w:p>
                        </w:tc>
                      </w:tr>
                    </w:tbl>
                    <w:p w14:paraId="101BE73C" w14:textId="77777777" w:rsidR="004722B2" w:rsidRDefault="004722B2"/>
                  </w:txbxContent>
                </v:textbox>
                <w10:wrap anchorx="margin" anchory="page"/>
              </v:shape>
            </w:pict>
          </mc:Fallback>
        </mc:AlternateContent>
      </w:r>
    </w:p>
    <w:p w14:paraId="09DCE933"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15B6A" w14:textId="77777777" w:rsidR="0062434D" w:rsidRDefault="0062434D" w:rsidP="000A7ADE">
      <w:pPr>
        <w:spacing w:line="240" w:lineRule="auto"/>
      </w:pPr>
      <w:r>
        <w:separator/>
      </w:r>
    </w:p>
  </w:endnote>
  <w:endnote w:type="continuationSeparator" w:id="0">
    <w:p w14:paraId="1FB35C25" w14:textId="77777777" w:rsidR="0062434D" w:rsidRDefault="0062434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7BA2" w14:textId="77777777" w:rsidR="003F742D" w:rsidRDefault="003F742D" w:rsidP="003F742D">
    <w:pPr>
      <w:pStyle w:val="Sidefod"/>
      <w:jc w:val="right"/>
    </w:pPr>
    <w:r>
      <w:fldChar w:fldCharType="begin"/>
    </w:r>
    <w:r>
      <w:instrText>PAGE   \* MERGEFORMAT</w:instrText>
    </w:r>
    <w:r>
      <w:fldChar w:fldCharType="separate"/>
    </w:r>
    <w:r w:rsidR="00EA62AC">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F06B9" w14:textId="77777777" w:rsidR="0062434D" w:rsidRDefault="0062434D" w:rsidP="000A7ADE">
      <w:pPr>
        <w:spacing w:line="240" w:lineRule="auto"/>
      </w:pPr>
      <w:r>
        <w:separator/>
      </w:r>
    </w:p>
  </w:footnote>
  <w:footnote w:type="continuationSeparator" w:id="0">
    <w:p w14:paraId="5599E89C" w14:textId="77777777" w:rsidR="0062434D" w:rsidRDefault="0062434D" w:rsidP="000A7A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3F721" w14:textId="77777777" w:rsidR="003F742D" w:rsidRDefault="003F742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4502FB"/>
    <w:multiLevelType w:val="hybridMultilevel"/>
    <w:tmpl w:val="DE10ACFC"/>
    <w:lvl w:ilvl="0" w:tplc="A252CFD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3608C8"/>
    <w:multiLevelType w:val="multilevel"/>
    <w:tmpl w:val="1B1A392A"/>
    <w:numStyleLink w:val="Hvidtalopstilling"/>
  </w:abstractNum>
  <w:abstractNum w:abstractNumId="13" w15:restartNumberingAfterBreak="0">
    <w:nsid w:val="0716054C"/>
    <w:multiLevelType w:val="hybridMultilevel"/>
    <w:tmpl w:val="EA7666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A21169E"/>
    <w:multiLevelType w:val="multilevel"/>
    <w:tmpl w:val="1B1A392A"/>
    <w:numStyleLink w:val="Hvidtalopstilling"/>
  </w:abstractNum>
  <w:abstractNum w:abstractNumId="19"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239658EC"/>
    <w:multiLevelType w:val="multilevel"/>
    <w:tmpl w:val="1B1A392A"/>
    <w:numStyleLink w:val="Hvidtalopstilling"/>
  </w:abstractNum>
  <w:abstractNum w:abstractNumId="22"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AC20D6C"/>
    <w:multiLevelType w:val="hybridMultilevel"/>
    <w:tmpl w:val="D29411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E600B79"/>
    <w:multiLevelType w:val="hybridMultilevel"/>
    <w:tmpl w:val="222A0862"/>
    <w:lvl w:ilvl="0" w:tplc="A2BA2E9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0CF2E0E"/>
    <w:multiLevelType w:val="multilevel"/>
    <w:tmpl w:val="1B1A392A"/>
    <w:numStyleLink w:val="Hvidtalopstilling"/>
  </w:abstractNum>
  <w:abstractNum w:abstractNumId="32"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61556CB"/>
    <w:multiLevelType w:val="hybridMultilevel"/>
    <w:tmpl w:val="C73E31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7D15C88"/>
    <w:multiLevelType w:val="hybridMultilevel"/>
    <w:tmpl w:val="E5EC55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2"/>
  </w:num>
  <w:num w:numId="13">
    <w:abstractNumId w:val="14"/>
  </w:num>
  <w:num w:numId="14">
    <w:abstractNumId w:val="25"/>
  </w:num>
  <w:num w:numId="15">
    <w:abstractNumId w:val="29"/>
  </w:num>
  <w:num w:numId="16">
    <w:abstractNumId w:val="38"/>
  </w:num>
  <w:num w:numId="17">
    <w:abstractNumId w:val="15"/>
  </w:num>
  <w:num w:numId="18">
    <w:abstractNumId w:val="22"/>
  </w:num>
  <w:num w:numId="19">
    <w:abstractNumId w:val="34"/>
  </w:num>
  <w:num w:numId="20">
    <w:abstractNumId w:val="39"/>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0"/>
  </w:num>
  <w:num w:numId="25">
    <w:abstractNumId w:val="24"/>
  </w:num>
  <w:num w:numId="26">
    <w:abstractNumId w:val="12"/>
  </w:num>
  <w:num w:numId="27">
    <w:abstractNumId w:val="21"/>
  </w:num>
  <w:num w:numId="28">
    <w:abstractNumId w:val="18"/>
  </w:num>
  <w:num w:numId="29">
    <w:abstractNumId w:val="31"/>
  </w:num>
  <w:num w:numId="30">
    <w:abstractNumId w:val="40"/>
  </w:num>
  <w:num w:numId="31">
    <w:abstractNumId w:val="28"/>
  </w:num>
  <w:num w:numId="32">
    <w:abstractNumId w:val="33"/>
  </w:num>
  <w:num w:numId="33">
    <w:abstractNumId w:val="37"/>
  </w:num>
  <w:num w:numId="34">
    <w:abstractNumId w:val="19"/>
  </w:num>
  <w:num w:numId="35">
    <w:abstractNumId w:val="27"/>
  </w:num>
  <w:num w:numId="36">
    <w:abstractNumId w:val="16"/>
  </w:num>
  <w:num w:numId="37">
    <w:abstractNumId w:val="10"/>
  </w:num>
  <w:num w:numId="38">
    <w:abstractNumId w:val="17"/>
  </w:num>
  <w:num w:numId="39">
    <w:abstractNumId w:val="30"/>
  </w:num>
  <w:num w:numId="40">
    <w:abstractNumId w:val="36"/>
  </w:num>
  <w:num w:numId="41">
    <w:abstractNumId w:val="13"/>
  </w:num>
  <w:num w:numId="42">
    <w:abstractNumId w:val="23"/>
  </w:num>
  <w:num w:numId="43">
    <w:abstractNumId w:val="35"/>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86"/>
    <w:rsid w:val="00015FC5"/>
    <w:rsid w:val="00020D71"/>
    <w:rsid w:val="0002643C"/>
    <w:rsid w:val="00032D5C"/>
    <w:rsid w:val="00036360"/>
    <w:rsid w:val="00044652"/>
    <w:rsid w:val="00045FAB"/>
    <w:rsid w:val="000469C8"/>
    <w:rsid w:val="00047E0D"/>
    <w:rsid w:val="00054FC5"/>
    <w:rsid w:val="0006204E"/>
    <w:rsid w:val="00074478"/>
    <w:rsid w:val="000745F6"/>
    <w:rsid w:val="00082B7B"/>
    <w:rsid w:val="00084F73"/>
    <w:rsid w:val="000912A8"/>
    <w:rsid w:val="0009203D"/>
    <w:rsid w:val="000A03D7"/>
    <w:rsid w:val="000A1D4B"/>
    <w:rsid w:val="000A7ADE"/>
    <w:rsid w:val="000B1A0D"/>
    <w:rsid w:val="000B317A"/>
    <w:rsid w:val="000B3356"/>
    <w:rsid w:val="000B42A5"/>
    <w:rsid w:val="000C7CDB"/>
    <w:rsid w:val="000D27A2"/>
    <w:rsid w:val="000D618C"/>
    <w:rsid w:val="000E19B9"/>
    <w:rsid w:val="000E64E3"/>
    <w:rsid w:val="000F5B25"/>
    <w:rsid w:val="000F628F"/>
    <w:rsid w:val="0010537D"/>
    <w:rsid w:val="00107DED"/>
    <w:rsid w:val="0011037D"/>
    <w:rsid w:val="00110732"/>
    <w:rsid w:val="00116EAE"/>
    <w:rsid w:val="001235F4"/>
    <w:rsid w:val="00125B15"/>
    <w:rsid w:val="00126ED6"/>
    <w:rsid w:val="00127978"/>
    <w:rsid w:val="00135EE6"/>
    <w:rsid w:val="00142456"/>
    <w:rsid w:val="00143366"/>
    <w:rsid w:val="001527A1"/>
    <w:rsid w:val="001544C3"/>
    <w:rsid w:val="00155377"/>
    <w:rsid w:val="0015568F"/>
    <w:rsid w:val="001735AF"/>
    <w:rsid w:val="00182693"/>
    <w:rsid w:val="00182D1A"/>
    <w:rsid w:val="001848D0"/>
    <w:rsid w:val="00185236"/>
    <w:rsid w:val="00190087"/>
    <w:rsid w:val="0019454B"/>
    <w:rsid w:val="00196EE4"/>
    <w:rsid w:val="001A38A0"/>
    <w:rsid w:val="001B7CD3"/>
    <w:rsid w:val="001D4135"/>
    <w:rsid w:val="001E23E7"/>
    <w:rsid w:val="001E5E49"/>
    <w:rsid w:val="001E5F00"/>
    <w:rsid w:val="00202C46"/>
    <w:rsid w:val="00227A60"/>
    <w:rsid w:val="00243968"/>
    <w:rsid w:val="00247A1D"/>
    <w:rsid w:val="00257CD4"/>
    <w:rsid w:val="002624D0"/>
    <w:rsid w:val="0026430E"/>
    <w:rsid w:val="00272D64"/>
    <w:rsid w:val="00274099"/>
    <w:rsid w:val="002742A0"/>
    <w:rsid w:val="002745AE"/>
    <w:rsid w:val="002773B3"/>
    <w:rsid w:val="002921DD"/>
    <w:rsid w:val="002A2E01"/>
    <w:rsid w:val="002B7EAD"/>
    <w:rsid w:val="002D42F2"/>
    <w:rsid w:val="002F15EF"/>
    <w:rsid w:val="00303FD1"/>
    <w:rsid w:val="00304522"/>
    <w:rsid w:val="00306195"/>
    <w:rsid w:val="00324DCE"/>
    <w:rsid w:val="00325917"/>
    <w:rsid w:val="00335D69"/>
    <w:rsid w:val="00336E4B"/>
    <w:rsid w:val="003528D1"/>
    <w:rsid w:val="00362605"/>
    <w:rsid w:val="0036270F"/>
    <w:rsid w:val="00364E96"/>
    <w:rsid w:val="00366A82"/>
    <w:rsid w:val="0037296C"/>
    <w:rsid w:val="00373C52"/>
    <w:rsid w:val="00394291"/>
    <w:rsid w:val="003A0132"/>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11D31"/>
    <w:rsid w:val="00432240"/>
    <w:rsid w:val="00433B67"/>
    <w:rsid w:val="0044505A"/>
    <w:rsid w:val="004720D7"/>
    <w:rsid w:val="004722B2"/>
    <w:rsid w:val="00477942"/>
    <w:rsid w:val="00477D40"/>
    <w:rsid w:val="004929B8"/>
    <w:rsid w:val="004A00B5"/>
    <w:rsid w:val="004A05C1"/>
    <w:rsid w:val="004A6503"/>
    <w:rsid w:val="004A7A01"/>
    <w:rsid w:val="004B2066"/>
    <w:rsid w:val="004B409E"/>
    <w:rsid w:val="004C70A4"/>
    <w:rsid w:val="004C7C90"/>
    <w:rsid w:val="004D14AC"/>
    <w:rsid w:val="004F2A6E"/>
    <w:rsid w:val="00507E9F"/>
    <w:rsid w:val="0051366F"/>
    <w:rsid w:val="00523ED6"/>
    <w:rsid w:val="005252DB"/>
    <w:rsid w:val="005257DC"/>
    <w:rsid w:val="00530E30"/>
    <w:rsid w:val="0053392F"/>
    <w:rsid w:val="00533E0C"/>
    <w:rsid w:val="00534105"/>
    <w:rsid w:val="0054250B"/>
    <w:rsid w:val="00560F75"/>
    <w:rsid w:val="00562570"/>
    <w:rsid w:val="00570DA1"/>
    <w:rsid w:val="00571E5F"/>
    <w:rsid w:val="00576D59"/>
    <w:rsid w:val="005A03C3"/>
    <w:rsid w:val="005A132D"/>
    <w:rsid w:val="005A433E"/>
    <w:rsid w:val="005B58A8"/>
    <w:rsid w:val="005C2EFE"/>
    <w:rsid w:val="005C68A7"/>
    <w:rsid w:val="005D3542"/>
    <w:rsid w:val="005D401A"/>
    <w:rsid w:val="005E2128"/>
    <w:rsid w:val="005F2C95"/>
    <w:rsid w:val="005F7CAE"/>
    <w:rsid w:val="00617578"/>
    <w:rsid w:val="0062434D"/>
    <w:rsid w:val="00626102"/>
    <w:rsid w:val="0063405A"/>
    <w:rsid w:val="006406AA"/>
    <w:rsid w:val="006477BC"/>
    <w:rsid w:val="006600A8"/>
    <w:rsid w:val="00663BFA"/>
    <w:rsid w:val="00673E94"/>
    <w:rsid w:val="00687880"/>
    <w:rsid w:val="006904B0"/>
    <w:rsid w:val="00690550"/>
    <w:rsid w:val="00690EEB"/>
    <w:rsid w:val="006950A0"/>
    <w:rsid w:val="006966F7"/>
    <w:rsid w:val="006A46EF"/>
    <w:rsid w:val="006A62A6"/>
    <w:rsid w:val="006C01ED"/>
    <w:rsid w:val="006E22B2"/>
    <w:rsid w:val="006E2C9D"/>
    <w:rsid w:val="006F1048"/>
    <w:rsid w:val="0070357C"/>
    <w:rsid w:val="00713E9B"/>
    <w:rsid w:val="00723F1A"/>
    <w:rsid w:val="00730558"/>
    <w:rsid w:val="007400E9"/>
    <w:rsid w:val="00740E6B"/>
    <w:rsid w:val="00744CD5"/>
    <w:rsid w:val="00746258"/>
    <w:rsid w:val="00746812"/>
    <w:rsid w:val="00760DAC"/>
    <w:rsid w:val="00770AFE"/>
    <w:rsid w:val="00776DB7"/>
    <w:rsid w:val="00777CE1"/>
    <w:rsid w:val="007801A8"/>
    <w:rsid w:val="0078216E"/>
    <w:rsid w:val="00797308"/>
    <w:rsid w:val="007D7CBB"/>
    <w:rsid w:val="007E0879"/>
    <w:rsid w:val="007E1813"/>
    <w:rsid w:val="007E301E"/>
    <w:rsid w:val="007E3C86"/>
    <w:rsid w:val="007F019B"/>
    <w:rsid w:val="007F60F0"/>
    <w:rsid w:val="0080093B"/>
    <w:rsid w:val="00801B91"/>
    <w:rsid w:val="008108C6"/>
    <w:rsid w:val="00815D8D"/>
    <w:rsid w:val="00846B72"/>
    <w:rsid w:val="00852E36"/>
    <w:rsid w:val="008627AE"/>
    <w:rsid w:val="0086582D"/>
    <w:rsid w:val="00877F72"/>
    <w:rsid w:val="00882B7A"/>
    <w:rsid w:val="00890D09"/>
    <w:rsid w:val="008B4524"/>
    <w:rsid w:val="008B60C7"/>
    <w:rsid w:val="008B73E6"/>
    <w:rsid w:val="008C206A"/>
    <w:rsid w:val="008D51AB"/>
    <w:rsid w:val="008E472F"/>
    <w:rsid w:val="008E7AB2"/>
    <w:rsid w:val="008F001F"/>
    <w:rsid w:val="008F1834"/>
    <w:rsid w:val="009037A2"/>
    <w:rsid w:val="009044C5"/>
    <w:rsid w:val="00913267"/>
    <w:rsid w:val="009173DB"/>
    <w:rsid w:val="00920423"/>
    <w:rsid w:val="0092204B"/>
    <w:rsid w:val="00924C1F"/>
    <w:rsid w:val="009324D0"/>
    <w:rsid w:val="00945753"/>
    <w:rsid w:val="00946390"/>
    <w:rsid w:val="00946F02"/>
    <w:rsid w:val="00954E38"/>
    <w:rsid w:val="0095554B"/>
    <w:rsid w:val="0096187A"/>
    <w:rsid w:val="00961BC3"/>
    <w:rsid w:val="009670B2"/>
    <w:rsid w:val="0097159A"/>
    <w:rsid w:val="009823FA"/>
    <w:rsid w:val="00994526"/>
    <w:rsid w:val="00996BF3"/>
    <w:rsid w:val="009A74B6"/>
    <w:rsid w:val="009B17F4"/>
    <w:rsid w:val="009B72D7"/>
    <w:rsid w:val="009C1446"/>
    <w:rsid w:val="009C4229"/>
    <w:rsid w:val="009C4F62"/>
    <w:rsid w:val="009C5581"/>
    <w:rsid w:val="009E1428"/>
    <w:rsid w:val="009F6BC3"/>
    <w:rsid w:val="00A03759"/>
    <w:rsid w:val="00A1179B"/>
    <w:rsid w:val="00A44657"/>
    <w:rsid w:val="00A511EB"/>
    <w:rsid w:val="00A523CB"/>
    <w:rsid w:val="00A62C15"/>
    <w:rsid w:val="00A63F15"/>
    <w:rsid w:val="00A80601"/>
    <w:rsid w:val="00A83901"/>
    <w:rsid w:val="00A8640F"/>
    <w:rsid w:val="00A91421"/>
    <w:rsid w:val="00A9631A"/>
    <w:rsid w:val="00A9716D"/>
    <w:rsid w:val="00AA4EE7"/>
    <w:rsid w:val="00AA6EF3"/>
    <w:rsid w:val="00AB1225"/>
    <w:rsid w:val="00AB51A4"/>
    <w:rsid w:val="00AC6BC9"/>
    <w:rsid w:val="00AE32B1"/>
    <w:rsid w:val="00AE7FAD"/>
    <w:rsid w:val="00AF13B0"/>
    <w:rsid w:val="00AF4BC1"/>
    <w:rsid w:val="00B02D50"/>
    <w:rsid w:val="00B15CED"/>
    <w:rsid w:val="00B23B09"/>
    <w:rsid w:val="00B332E2"/>
    <w:rsid w:val="00B36BED"/>
    <w:rsid w:val="00B42F52"/>
    <w:rsid w:val="00B43F80"/>
    <w:rsid w:val="00B621EE"/>
    <w:rsid w:val="00B635DA"/>
    <w:rsid w:val="00B65F98"/>
    <w:rsid w:val="00B6690C"/>
    <w:rsid w:val="00B67C99"/>
    <w:rsid w:val="00B743E0"/>
    <w:rsid w:val="00B75CF7"/>
    <w:rsid w:val="00B82A91"/>
    <w:rsid w:val="00B876BD"/>
    <w:rsid w:val="00BA32C3"/>
    <w:rsid w:val="00BC32CB"/>
    <w:rsid w:val="00BD3294"/>
    <w:rsid w:val="00BE002B"/>
    <w:rsid w:val="00BE0551"/>
    <w:rsid w:val="00BF337A"/>
    <w:rsid w:val="00BF5585"/>
    <w:rsid w:val="00C22BB3"/>
    <w:rsid w:val="00C23EF6"/>
    <w:rsid w:val="00C32E40"/>
    <w:rsid w:val="00C365A7"/>
    <w:rsid w:val="00C36937"/>
    <w:rsid w:val="00C44992"/>
    <w:rsid w:val="00C53F99"/>
    <w:rsid w:val="00C7458D"/>
    <w:rsid w:val="00C7797B"/>
    <w:rsid w:val="00C90F4F"/>
    <w:rsid w:val="00C91850"/>
    <w:rsid w:val="00C96934"/>
    <w:rsid w:val="00C97A55"/>
    <w:rsid w:val="00CA1648"/>
    <w:rsid w:val="00CA1B25"/>
    <w:rsid w:val="00CA396F"/>
    <w:rsid w:val="00CA63D9"/>
    <w:rsid w:val="00CB54F1"/>
    <w:rsid w:val="00CB6EF4"/>
    <w:rsid w:val="00CC1601"/>
    <w:rsid w:val="00CD0840"/>
    <w:rsid w:val="00CD4684"/>
    <w:rsid w:val="00CE447E"/>
    <w:rsid w:val="00CE460E"/>
    <w:rsid w:val="00CF28F5"/>
    <w:rsid w:val="00CF58AC"/>
    <w:rsid w:val="00CF5AF4"/>
    <w:rsid w:val="00CF6B85"/>
    <w:rsid w:val="00D065DF"/>
    <w:rsid w:val="00D23670"/>
    <w:rsid w:val="00D34409"/>
    <w:rsid w:val="00D40FED"/>
    <w:rsid w:val="00D43DCC"/>
    <w:rsid w:val="00D51D8D"/>
    <w:rsid w:val="00D5338A"/>
    <w:rsid w:val="00D60499"/>
    <w:rsid w:val="00D71E58"/>
    <w:rsid w:val="00D90FD5"/>
    <w:rsid w:val="00D93F93"/>
    <w:rsid w:val="00D94E00"/>
    <w:rsid w:val="00DA2623"/>
    <w:rsid w:val="00DA3132"/>
    <w:rsid w:val="00DA32D7"/>
    <w:rsid w:val="00DA5368"/>
    <w:rsid w:val="00DC07FE"/>
    <w:rsid w:val="00DE3B1C"/>
    <w:rsid w:val="00DE499A"/>
    <w:rsid w:val="00DE4B95"/>
    <w:rsid w:val="00DF4B20"/>
    <w:rsid w:val="00E034E5"/>
    <w:rsid w:val="00E14C50"/>
    <w:rsid w:val="00E23E19"/>
    <w:rsid w:val="00E3261D"/>
    <w:rsid w:val="00E42830"/>
    <w:rsid w:val="00E44B52"/>
    <w:rsid w:val="00E46408"/>
    <w:rsid w:val="00E5440B"/>
    <w:rsid w:val="00E57D42"/>
    <w:rsid w:val="00E80963"/>
    <w:rsid w:val="00E9368A"/>
    <w:rsid w:val="00E93F10"/>
    <w:rsid w:val="00EA62AC"/>
    <w:rsid w:val="00EC1CBA"/>
    <w:rsid w:val="00EC750F"/>
    <w:rsid w:val="00ED0885"/>
    <w:rsid w:val="00ED2F8D"/>
    <w:rsid w:val="00EE7134"/>
    <w:rsid w:val="00EF0929"/>
    <w:rsid w:val="00EF3BC1"/>
    <w:rsid w:val="00F102CA"/>
    <w:rsid w:val="00F132B8"/>
    <w:rsid w:val="00F2182F"/>
    <w:rsid w:val="00F329CC"/>
    <w:rsid w:val="00F34817"/>
    <w:rsid w:val="00F41769"/>
    <w:rsid w:val="00F50DBC"/>
    <w:rsid w:val="00F55BC3"/>
    <w:rsid w:val="00F56444"/>
    <w:rsid w:val="00F607E9"/>
    <w:rsid w:val="00F66415"/>
    <w:rsid w:val="00F67833"/>
    <w:rsid w:val="00F74A46"/>
    <w:rsid w:val="00F7593D"/>
    <w:rsid w:val="00FA5BB1"/>
    <w:rsid w:val="00FA5EB3"/>
    <w:rsid w:val="00FB2C7A"/>
    <w:rsid w:val="00FC1DD1"/>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C46ADF"/>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hyperlink" Target="http://www.emu.dk/dagtilbud"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emu.dk/dagtilbud"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dagtilbud\guide%20til%20skabelon%20til%20lokal%20evaluering%20af%20arbejdet%20med%20l&#230;replaner\Skrivbar%20skabelon%20med%20sp&#248;rgsm&#229;l%20til%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B964BC" w:rsidRDefault="00B964BC">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B964BC" w:rsidRDefault="00B964BC">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BC"/>
    <w:rsid w:val="00193303"/>
    <w:rsid w:val="0034653A"/>
    <w:rsid w:val="00650399"/>
    <w:rsid w:val="00733FBA"/>
    <w:rsid w:val="008F695C"/>
    <w:rsid w:val="00B768F7"/>
    <w:rsid w:val="00B964B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Deutscher Kindergarten Jürgensgaard und Margrethenweg</ns:dagtilbudsnavn>
    <ns:aarstal>2022</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D8810110-F8FB-4803-BBF9-9A5A82AF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Skrivbar skabelon med spørgsmål til evaluering</Template>
  <TotalTime>0</TotalTime>
  <Pages>11</Pages>
  <Words>1665</Words>
  <Characters>10159</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Mette Muurholm</cp:lastModifiedBy>
  <cp:revision>129</cp:revision>
  <cp:lastPrinted>2020-12-16T14:23:00Z</cp:lastPrinted>
  <dcterms:created xsi:type="dcterms:W3CDTF">2021-02-23T07:44:00Z</dcterms:created>
  <dcterms:modified xsi:type="dcterms:W3CDTF">2023-08-09T06:28:00Z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